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B4793" w14:textId="2563CA0B" w:rsidR="009036E1" w:rsidRPr="008E6AF3" w:rsidRDefault="009036E1" w:rsidP="009036E1">
      <w:pPr>
        <w:pStyle w:val="Naslov1"/>
        <w:rPr>
          <w:rFonts w:ascii="Arial" w:hAnsi="Arial" w:cs="Arial"/>
          <w:color w:val="auto"/>
          <w:sz w:val="32"/>
          <w:szCs w:val="32"/>
        </w:rPr>
      </w:pPr>
      <w:r w:rsidRPr="008E6AF3">
        <w:rPr>
          <w:rFonts w:ascii="Arial" w:hAnsi="Arial" w:cs="Arial"/>
          <w:color w:val="auto"/>
          <w:sz w:val="32"/>
          <w:szCs w:val="32"/>
        </w:rPr>
        <w:t xml:space="preserve">Sklop </w:t>
      </w:r>
      <w:r w:rsidR="00FB7D51" w:rsidRPr="008E6AF3">
        <w:rPr>
          <w:rFonts w:ascii="Arial" w:hAnsi="Arial" w:cs="Arial"/>
          <w:color w:val="auto"/>
          <w:sz w:val="32"/>
          <w:szCs w:val="32"/>
        </w:rPr>
        <w:t>3</w:t>
      </w:r>
      <w:r w:rsidRPr="008E6AF3">
        <w:rPr>
          <w:rFonts w:ascii="Arial" w:hAnsi="Arial" w:cs="Arial"/>
          <w:color w:val="auto"/>
          <w:sz w:val="32"/>
          <w:szCs w:val="32"/>
        </w:rPr>
        <w:t xml:space="preserve"> – Skladnost opreme s tehničnimi zahtevami</w:t>
      </w:r>
    </w:p>
    <w:p w14:paraId="3A143DC7" w14:textId="33EA3458" w:rsidR="009822C1" w:rsidRPr="008E6AF3" w:rsidRDefault="00A40508" w:rsidP="009479FA">
      <w:pPr>
        <w:jc w:val="both"/>
        <w:rPr>
          <w:rFonts w:ascii="Arial" w:hAnsi="Arial" w:cs="Arial"/>
          <w:sz w:val="20"/>
          <w:szCs w:val="20"/>
        </w:rPr>
      </w:pPr>
      <w:r w:rsidRPr="008E6AF3">
        <w:rPr>
          <w:rFonts w:ascii="Arial" w:hAnsi="Arial" w:cs="Arial"/>
          <w:sz w:val="20"/>
          <w:szCs w:val="20"/>
        </w:rPr>
        <w:t>Ponudnik za ponujeno opremo v stolpec z nazivom »</w:t>
      </w:r>
      <w:r w:rsidRPr="008E6AF3">
        <w:rPr>
          <w:rFonts w:ascii="Arial" w:hAnsi="Arial" w:cs="Arial"/>
          <w:b/>
          <w:bCs/>
          <w:sz w:val="20"/>
          <w:szCs w:val="20"/>
        </w:rPr>
        <w:t>Ustreznost</w:t>
      </w:r>
      <w:r w:rsidRPr="008E6AF3">
        <w:rPr>
          <w:rFonts w:ascii="Arial" w:hAnsi="Arial" w:cs="Arial"/>
          <w:sz w:val="20"/>
          <w:szCs w:val="20"/>
        </w:rPr>
        <w:t>« z vpiso</w:t>
      </w:r>
      <w:r w:rsidR="00B50DE1" w:rsidRPr="008E6AF3">
        <w:rPr>
          <w:rFonts w:ascii="Arial" w:hAnsi="Arial" w:cs="Arial"/>
          <w:sz w:val="20"/>
          <w:szCs w:val="20"/>
        </w:rPr>
        <w:t>m</w:t>
      </w:r>
      <w:r w:rsidRPr="008E6AF3">
        <w:rPr>
          <w:rFonts w:ascii="Arial" w:hAnsi="Arial" w:cs="Arial"/>
          <w:sz w:val="20"/>
          <w:szCs w:val="20"/>
        </w:rPr>
        <w:t xml:space="preserve"> »</w:t>
      </w:r>
      <w:r w:rsidRPr="008E6AF3">
        <w:rPr>
          <w:rFonts w:ascii="Arial" w:hAnsi="Arial" w:cs="Arial"/>
          <w:b/>
          <w:bCs/>
          <w:sz w:val="20"/>
          <w:szCs w:val="20"/>
        </w:rPr>
        <w:t>DA</w:t>
      </w:r>
      <w:r w:rsidRPr="008E6AF3">
        <w:rPr>
          <w:rFonts w:ascii="Arial" w:hAnsi="Arial" w:cs="Arial"/>
          <w:sz w:val="20"/>
          <w:szCs w:val="20"/>
        </w:rPr>
        <w:t>« potrdi, da ponujena oprema izpolnjuje vsako izmed zahtev oziroma točk iz tehničnih specifikacij te razpisne dokumentacije.</w:t>
      </w:r>
    </w:p>
    <w:p w14:paraId="4BEFC013" w14:textId="77777777" w:rsidR="00BF286E" w:rsidRPr="008E6AF3" w:rsidRDefault="00BF286E" w:rsidP="00BF286E">
      <w:pPr>
        <w:jc w:val="both"/>
        <w:rPr>
          <w:rFonts w:ascii="Arial" w:hAnsi="Arial" w:cs="Arial"/>
          <w:sz w:val="20"/>
          <w:szCs w:val="20"/>
        </w:rPr>
      </w:pPr>
      <w:bookmarkStart w:id="0" w:name="_Hlk173501969"/>
      <w:r w:rsidRPr="008E6AF3">
        <w:rPr>
          <w:rFonts w:ascii="Arial" w:hAnsi="Arial" w:cs="Arial"/>
          <w:sz w:val="20"/>
          <w:szCs w:val="20"/>
        </w:rPr>
        <w:t xml:space="preserve">V stolpec z nazivom </w:t>
      </w:r>
      <w:r w:rsidRPr="008E6AF3">
        <w:rPr>
          <w:rFonts w:ascii="Arial" w:hAnsi="Arial" w:cs="Arial"/>
          <w:b/>
          <w:bCs/>
          <w:sz w:val="20"/>
          <w:szCs w:val="20"/>
        </w:rPr>
        <w:t>»Naslov dokumenta, stran, poglavje«</w:t>
      </w:r>
      <w:r w:rsidRPr="008E6AF3">
        <w:rPr>
          <w:rFonts w:ascii="Arial" w:hAnsi="Arial" w:cs="Arial"/>
          <w:sz w:val="20"/>
          <w:szCs w:val="20"/>
        </w:rPr>
        <w:t xml:space="preserve"> ponudnik zapiše dokazilo, stran v ponudbi, na kateri je označen zapis, iz katerega izhaja izpolnjevanje posamezne zahteve iz specifikacij (tehnična dokumentacija ponujene opreme, katalog, izpis iz spletne strani v obliki </w:t>
      </w:r>
      <w:proofErr w:type="spellStart"/>
      <w:r w:rsidRPr="008E6AF3">
        <w:rPr>
          <w:rFonts w:ascii="Arial" w:hAnsi="Arial" w:cs="Arial"/>
          <w:sz w:val="20"/>
          <w:szCs w:val="20"/>
        </w:rPr>
        <w:t>pdf</w:t>
      </w:r>
      <w:proofErr w:type="spellEnd"/>
      <w:r w:rsidRPr="008E6AF3">
        <w:rPr>
          <w:rFonts w:ascii="Arial" w:hAnsi="Arial" w:cs="Arial"/>
          <w:sz w:val="20"/>
          <w:szCs w:val="20"/>
        </w:rPr>
        <w:t xml:space="preserve"> dokumenta, ki ni samo navedba spletnega naslova, </w:t>
      </w:r>
      <w:proofErr w:type="spellStart"/>
      <w:r w:rsidRPr="008E6AF3">
        <w:rPr>
          <w:rFonts w:ascii="Arial" w:hAnsi="Arial" w:cs="Arial"/>
          <w:sz w:val="20"/>
          <w:szCs w:val="20"/>
        </w:rPr>
        <w:t>ipd</w:t>
      </w:r>
      <w:proofErr w:type="spellEnd"/>
      <w:r w:rsidRPr="008E6AF3">
        <w:rPr>
          <w:rFonts w:ascii="Arial" w:hAnsi="Arial" w:cs="Arial"/>
          <w:sz w:val="20"/>
          <w:szCs w:val="20"/>
        </w:rPr>
        <w:t>,.) in kjer se v ponudbi nahajajo podatki iz katerih je jasno razvidna skladnost ponujene opreme s posamezno navedeno zahtevo iz tehničnih specifikacij.</w:t>
      </w:r>
    </w:p>
    <w:bookmarkEnd w:id="0"/>
    <w:p w14:paraId="7ED44FE9" w14:textId="6A0C8BB0" w:rsidR="00557726" w:rsidRPr="008E6AF3" w:rsidRDefault="00A40508" w:rsidP="009479FA">
      <w:pPr>
        <w:jc w:val="both"/>
        <w:rPr>
          <w:rFonts w:ascii="Arial" w:hAnsi="Arial" w:cs="Arial"/>
          <w:b/>
          <w:bCs/>
          <w:sz w:val="20"/>
          <w:szCs w:val="20"/>
        </w:rPr>
      </w:pPr>
      <w:r w:rsidRPr="008E6AF3">
        <w:rPr>
          <w:rFonts w:ascii="Arial" w:hAnsi="Arial" w:cs="Arial"/>
          <w:b/>
          <w:bCs/>
          <w:sz w:val="20"/>
          <w:szCs w:val="20"/>
        </w:rPr>
        <w:t xml:space="preserve">Ponudnik mora na </w:t>
      </w:r>
      <w:r w:rsidR="009A6C15" w:rsidRPr="008E6AF3">
        <w:rPr>
          <w:rFonts w:ascii="Arial" w:hAnsi="Arial" w:cs="Arial"/>
          <w:b/>
          <w:bCs/>
          <w:sz w:val="20"/>
          <w:szCs w:val="20"/>
        </w:rPr>
        <w:t xml:space="preserve">predloženem </w:t>
      </w:r>
      <w:r w:rsidRPr="008E6AF3">
        <w:rPr>
          <w:rFonts w:ascii="Arial" w:hAnsi="Arial" w:cs="Arial"/>
          <w:b/>
          <w:bCs/>
          <w:sz w:val="20"/>
          <w:szCs w:val="20"/>
        </w:rPr>
        <w:t>dokazil</w:t>
      </w:r>
      <w:r w:rsidR="009A6C15" w:rsidRPr="008E6AF3">
        <w:rPr>
          <w:rFonts w:ascii="Arial" w:hAnsi="Arial" w:cs="Arial"/>
          <w:b/>
          <w:bCs/>
          <w:sz w:val="20"/>
          <w:szCs w:val="20"/>
        </w:rPr>
        <w:t>u</w:t>
      </w:r>
      <w:r w:rsidRPr="008E6AF3">
        <w:rPr>
          <w:rFonts w:ascii="Arial" w:hAnsi="Arial" w:cs="Arial"/>
          <w:b/>
          <w:bCs/>
          <w:sz w:val="20"/>
          <w:szCs w:val="20"/>
        </w:rPr>
        <w:t xml:space="preserve"> o izpolnjevanju tehničnih specifikacij jasno in ustrezno (obarvati) označiti izpolnjevano zahtevo.</w:t>
      </w:r>
    </w:p>
    <w:p w14:paraId="7C2D1F09" w14:textId="77777777" w:rsidR="00557726" w:rsidRPr="00AC3052" w:rsidRDefault="00557726" w:rsidP="009479FA">
      <w:pPr>
        <w:jc w:val="both"/>
        <w:rPr>
          <w:rFonts w:ascii="Arial" w:hAnsi="Arial" w:cs="Arial"/>
          <w:sz w:val="20"/>
          <w:szCs w:val="20"/>
        </w:rPr>
      </w:pPr>
    </w:p>
    <w:p w14:paraId="668F65C8" w14:textId="64F76032" w:rsidR="009036E1" w:rsidRPr="008E6AF3" w:rsidRDefault="00FB7D51" w:rsidP="009036E1">
      <w:pPr>
        <w:pStyle w:val="Naslov2"/>
        <w:numPr>
          <w:ilvl w:val="0"/>
          <w:numId w:val="4"/>
        </w:numPr>
        <w:rPr>
          <w:rFonts w:ascii="Arial" w:eastAsia="Times New Roman" w:hAnsi="Arial" w:cs="Arial"/>
          <w:color w:val="auto"/>
          <w:sz w:val="24"/>
          <w:szCs w:val="24"/>
        </w:rPr>
      </w:pPr>
      <w:r w:rsidRPr="008E6AF3">
        <w:rPr>
          <w:rFonts w:ascii="Arial" w:eastAsia="Times New Roman" w:hAnsi="Arial" w:cs="Arial"/>
          <w:color w:val="auto"/>
          <w:sz w:val="24"/>
          <w:szCs w:val="24"/>
        </w:rPr>
        <w:t>3</w:t>
      </w:r>
      <w:r w:rsidR="00DE70F1" w:rsidRPr="008E6AF3">
        <w:rPr>
          <w:rFonts w:ascii="Arial" w:eastAsia="Times New Roman" w:hAnsi="Arial" w:cs="Arial"/>
          <w:color w:val="auto"/>
          <w:sz w:val="24"/>
          <w:szCs w:val="24"/>
        </w:rPr>
        <w:t>-DSS -Datotečni shranjevalni sistem</w:t>
      </w:r>
    </w:p>
    <w:p w14:paraId="338E03C5" w14:textId="77777777" w:rsidR="00DE70F1" w:rsidRPr="008E6AF3" w:rsidRDefault="00DE70F1" w:rsidP="00DE70F1">
      <w:pPr>
        <w:rPr>
          <w:rFonts w:ascii="Arial" w:hAnsi="Arial" w:cs="Arial"/>
          <w:sz w:val="20"/>
          <w:szCs w:val="20"/>
        </w:rPr>
      </w:pPr>
    </w:p>
    <w:tbl>
      <w:tblPr>
        <w:tblStyle w:val="Tabelamrea"/>
        <w:tblW w:w="8784" w:type="dxa"/>
        <w:tblLayout w:type="fixed"/>
        <w:tblLook w:val="04A0" w:firstRow="1" w:lastRow="0" w:firstColumn="1" w:lastColumn="0" w:noHBand="0" w:noVBand="1"/>
      </w:tblPr>
      <w:tblGrid>
        <w:gridCol w:w="460"/>
        <w:gridCol w:w="4355"/>
        <w:gridCol w:w="2835"/>
        <w:gridCol w:w="1134"/>
      </w:tblGrid>
      <w:tr w:rsidR="00FB7D51" w:rsidRPr="00AC3052" w14:paraId="1DF2C865" w14:textId="77777777" w:rsidTr="00FB7D51">
        <w:tc>
          <w:tcPr>
            <w:tcW w:w="460" w:type="dxa"/>
            <w:shd w:val="clear" w:color="auto" w:fill="D9D9D9" w:themeFill="background1" w:themeFillShade="D9"/>
          </w:tcPr>
          <w:p w14:paraId="6A3361A6" w14:textId="77777777" w:rsidR="00FB7D51" w:rsidRPr="008E6AF3" w:rsidRDefault="00FB7D51" w:rsidP="00DE70F1">
            <w:pPr>
              <w:spacing w:after="160" w:line="259" w:lineRule="auto"/>
              <w:rPr>
                <w:rFonts w:ascii="Arial" w:hAnsi="Arial" w:cs="Arial"/>
                <w:sz w:val="20"/>
                <w:szCs w:val="20"/>
              </w:rPr>
            </w:pPr>
            <w:r w:rsidRPr="008E6AF3">
              <w:rPr>
                <w:rFonts w:ascii="Arial" w:hAnsi="Arial" w:cs="Arial"/>
                <w:sz w:val="20"/>
                <w:szCs w:val="20"/>
              </w:rPr>
              <w:t>#</w:t>
            </w:r>
          </w:p>
        </w:tc>
        <w:tc>
          <w:tcPr>
            <w:tcW w:w="4355" w:type="dxa"/>
            <w:shd w:val="clear" w:color="auto" w:fill="D9D9D9" w:themeFill="background1" w:themeFillShade="D9"/>
          </w:tcPr>
          <w:p w14:paraId="50360947" w14:textId="77777777" w:rsidR="00FB7D51" w:rsidRPr="008E6AF3" w:rsidRDefault="00FB7D51" w:rsidP="00DE70F1">
            <w:pPr>
              <w:spacing w:after="160" w:line="259" w:lineRule="auto"/>
              <w:rPr>
                <w:rFonts w:ascii="Arial" w:hAnsi="Arial" w:cs="Arial"/>
                <w:b/>
                <w:bCs/>
                <w:sz w:val="20"/>
                <w:szCs w:val="20"/>
              </w:rPr>
            </w:pPr>
            <w:r w:rsidRPr="008E6AF3">
              <w:rPr>
                <w:rFonts w:ascii="Arial" w:hAnsi="Arial" w:cs="Arial"/>
                <w:b/>
                <w:bCs/>
                <w:sz w:val="20"/>
                <w:szCs w:val="20"/>
              </w:rPr>
              <w:t>OPIS ZAHTEVE</w:t>
            </w:r>
          </w:p>
        </w:tc>
        <w:tc>
          <w:tcPr>
            <w:tcW w:w="2835" w:type="dxa"/>
            <w:shd w:val="clear" w:color="auto" w:fill="D9D9D9" w:themeFill="background1" w:themeFillShade="D9"/>
          </w:tcPr>
          <w:p w14:paraId="440EB8D1" w14:textId="2B409390" w:rsidR="00FB7D51" w:rsidRPr="008E6AF3" w:rsidRDefault="00FB7D51" w:rsidP="00DE70F1">
            <w:pPr>
              <w:rPr>
                <w:rFonts w:ascii="Arial" w:hAnsi="Arial" w:cs="Arial"/>
                <w:sz w:val="20"/>
                <w:szCs w:val="20"/>
              </w:rPr>
            </w:pPr>
            <w:r w:rsidRPr="008E6AF3">
              <w:rPr>
                <w:rFonts w:ascii="Arial" w:hAnsi="Arial" w:cs="Arial"/>
                <w:b/>
                <w:bCs/>
                <w:sz w:val="20"/>
                <w:szCs w:val="20"/>
              </w:rPr>
              <w:t>Naslov dokumenta, stran, poglavje</w:t>
            </w:r>
          </w:p>
        </w:tc>
        <w:tc>
          <w:tcPr>
            <w:tcW w:w="1134" w:type="dxa"/>
            <w:shd w:val="clear" w:color="auto" w:fill="D9D9D9" w:themeFill="background1" w:themeFillShade="D9"/>
          </w:tcPr>
          <w:p w14:paraId="0BF7F321" w14:textId="77777777" w:rsidR="00FB7D51" w:rsidRPr="008E6AF3" w:rsidRDefault="00FB7D51" w:rsidP="00DE70F1">
            <w:pPr>
              <w:rPr>
                <w:rFonts w:ascii="Arial" w:hAnsi="Arial" w:cs="Arial"/>
                <w:b/>
                <w:bCs/>
                <w:sz w:val="20"/>
                <w:szCs w:val="20"/>
              </w:rPr>
            </w:pPr>
            <w:r w:rsidRPr="008E6AF3">
              <w:rPr>
                <w:rFonts w:ascii="Arial" w:hAnsi="Arial" w:cs="Arial"/>
                <w:b/>
                <w:bCs/>
                <w:sz w:val="20"/>
                <w:szCs w:val="20"/>
              </w:rPr>
              <w:t>Ustreznost</w:t>
            </w:r>
          </w:p>
          <w:p w14:paraId="03D50378" w14:textId="4236E4D2" w:rsidR="00FB7D51" w:rsidRPr="008E6AF3" w:rsidRDefault="00FB7D51" w:rsidP="00DE70F1">
            <w:pPr>
              <w:rPr>
                <w:rFonts w:ascii="Arial" w:hAnsi="Arial" w:cs="Arial"/>
                <w:sz w:val="20"/>
                <w:szCs w:val="20"/>
              </w:rPr>
            </w:pPr>
            <w:r w:rsidRPr="008E6AF3">
              <w:rPr>
                <w:rFonts w:ascii="Arial" w:hAnsi="Arial" w:cs="Arial"/>
                <w:b/>
                <w:bCs/>
                <w:sz w:val="20"/>
                <w:szCs w:val="20"/>
              </w:rPr>
              <w:t>DA/NE</w:t>
            </w:r>
          </w:p>
        </w:tc>
      </w:tr>
      <w:tr w:rsidR="00FB7D51" w:rsidRPr="00AC3052" w14:paraId="5730A5C4" w14:textId="77777777" w:rsidTr="00FB7D51">
        <w:trPr>
          <w:trHeight w:val="300"/>
        </w:trPr>
        <w:tc>
          <w:tcPr>
            <w:tcW w:w="460" w:type="dxa"/>
          </w:tcPr>
          <w:p w14:paraId="05FE8E35" w14:textId="77777777" w:rsidR="00FB7D51" w:rsidRPr="008E6AF3" w:rsidRDefault="00FB7D51" w:rsidP="00557726">
            <w:pPr>
              <w:pStyle w:val="Odstavekseznama"/>
              <w:numPr>
                <w:ilvl w:val="0"/>
                <w:numId w:val="8"/>
              </w:numPr>
              <w:rPr>
                <w:rFonts w:ascii="Arial" w:hAnsi="Arial" w:cs="Arial"/>
                <w:sz w:val="20"/>
                <w:szCs w:val="20"/>
              </w:rPr>
            </w:pPr>
          </w:p>
        </w:tc>
        <w:tc>
          <w:tcPr>
            <w:tcW w:w="4355" w:type="dxa"/>
            <w:hideMark/>
          </w:tcPr>
          <w:p w14:paraId="11A22D9F" w14:textId="77777777" w:rsidR="00FB7D51" w:rsidRPr="008E6AF3" w:rsidRDefault="00FB7D51" w:rsidP="00557726">
            <w:pPr>
              <w:spacing w:after="160" w:line="259" w:lineRule="auto"/>
              <w:rPr>
                <w:rFonts w:ascii="Arial" w:hAnsi="Arial" w:cs="Arial"/>
                <w:sz w:val="20"/>
                <w:szCs w:val="20"/>
              </w:rPr>
            </w:pPr>
            <w:r w:rsidRPr="008E6AF3">
              <w:rPr>
                <w:rFonts w:ascii="Arial" w:hAnsi="Arial" w:cs="Arial"/>
                <w:sz w:val="20"/>
                <w:szCs w:val="20"/>
              </w:rPr>
              <w:t>Ponujeni sistem sestavljajo strežniki (»</w:t>
            </w:r>
            <w:proofErr w:type="spellStart"/>
            <w:r w:rsidRPr="008E6AF3">
              <w:rPr>
                <w:rFonts w:ascii="Arial" w:hAnsi="Arial" w:cs="Arial"/>
                <w:sz w:val="20"/>
                <w:szCs w:val="20"/>
              </w:rPr>
              <w:t>node</w:t>
            </w:r>
            <w:proofErr w:type="spellEnd"/>
            <w:r w:rsidRPr="008E6AF3">
              <w:rPr>
                <w:rFonts w:ascii="Arial" w:hAnsi="Arial" w:cs="Arial"/>
                <w:sz w:val="20"/>
                <w:szCs w:val="20"/>
              </w:rPr>
              <w:t xml:space="preserve">«) v gručo (tipa »scale-out«). Strežniki morajo biti zasnovan tako, da ventilatorji, napajalniki in omrežni priklopi ne predstavljajo enojne točke odpovedi (SPOF - </w:t>
            </w:r>
            <w:proofErr w:type="spellStart"/>
            <w:r w:rsidRPr="008E6AF3">
              <w:rPr>
                <w:rFonts w:ascii="Arial" w:hAnsi="Arial" w:cs="Arial"/>
                <w:sz w:val="20"/>
                <w:szCs w:val="20"/>
              </w:rPr>
              <w:t>Single</w:t>
            </w:r>
            <w:proofErr w:type="spellEnd"/>
            <w:r w:rsidRPr="008E6AF3">
              <w:rPr>
                <w:rFonts w:ascii="Arial" w:hAnsi="Arial" w:cs="Arial"/>
                <w:sz w:val="20"/>
                <w:szCs w:val="20"/>
              </w:rPr>
              <w:t xml:space="preserve"> </w:t>
            </w:r>
            <w:proofErr w:type="spellStart"/>
            <w:r w:rsidRPr="008E6AF3">
              <w:rPr>
                <w:rFonts w:ascii="Arial" w:hAnsi="Arial" w:cs="Arial"/>
                <w:sz w:val="20"/>
                <w:szCs w:val="20"/>
              </w:rPr>
              <w:t>Point</w:t>
            </w:r>
            <w:proofErr w:type="spellEnd"/>
            <w:r w:rsidRPr="008E6AF3">
              <w:rPr>
                <w:rFonts w:ascii="Arial" w:hAnsi="Arial" w:cs="Arial"/>
                <w:sz w:val="20"/>
                <w:szCs w:val="20"/>
              </w:rPr>
              <w:t xml:space="preserve"> </w:t>
            </w:r>
            <w:proofErr w:type="spellStart"/>
            <w:r w:rsidRPr="008E6AF3">
              <w:rPr>
                <w:rFonts w:ascii="Arial" w:hAnsi="Arial" w:cs="Arial"/>
                <w:sz w:val="20"/>
                <w:szCs w:val="20"/>
              </w:rPr>
              <w:t>of</w:t>
            </w:r>
            <w:proofErr w:type="spellEnd"/>
            <w:r w:rsidRPr="008E6AF3">
              <w:rPr>
                <w:rFonts w:ascii="Arial" w:hAnsi="Arial" w:cs="Arial"/>
                <w:sz w:val="20"/>
                <w:szCs w:val="20"/>
              </w:rPr>
              <w:t xml:space="preserve"> </w:t>
            </w:r>
            <w:proofErr w:type="spellStart"/>
            <w:r w:rsidRPr="008E6AF3">
              <w:rPr>
                <w:rFonts w:ascii="Arial" w:hAnsi="Arial" w:cs="Arial"/>
                <w:sz w:val="20"/>
                <w:szCs w:val="20"/>
              </w:rPr>
              <w:t>Failure</w:t>
            </w:r>
            <w:proofErr w:type="spellEnd"/>
            <w:r w:rsidRPr="008E6AF3">
              <w:rPr>
                <w:rFonts w:ascii="Arial" w:hAnsi="Arial" w:cs="Arial"/>
                <w:sz w:val="20"/>
                <w:szCs w:val="20"/>
              </w:rPr>
              <w:t>). Celotna rešitev mora biti odporna na izpad strežnika.</w:t>
            </w:r>
          </w:p>
        </w:tc>
        <w:tc>
          <w:tcPr>
            <w:tcW w:w="2835" w:type="dxa"/>
          </w:tcPr>
          <w:p w14:paraId="15BCE03E" w14:textId="606B3EA0" w:rsidR="00FB7D51" w:rsidRPr="008E6AF3" w:rsidRDefault="00FB7D51" w:rsidP="00557726">
            <w:pPr>
              <w:rPr>
                <w:rFonts w:ascii="Arial" w:hAnsi="Arial" w:cs="Arial"/>
                <w:sz w:val="20"/>
                <w:szCs w:val="20"/>
              </w:rPr>
            </w:pPr>
          </w:p>
        </w:tc>
        <w:tc>
          <w:tcPr>
            <w:tcW w:w="1134" w:type="dxa"/>
          </w:tcPr>
          <w:p w14:paraId="09F355D6" w14:textId="77777777" w:rsidR="00FB7D51" w:rsidRPr="008E6AF3" w:rsidRDefault="00FB7D51" w:rsidP="00557726">
            <w:pPr>
              <w:rPr>
                <w:rFonts w:ascii="Arial" w:hAnsi="Arial" w:cs="Arial"/>
                <w:sz w:val="20"/>
                <w:szCs w:val="20"/>
              </w:rPr>
            </w:pPr>
          </w:p>
        </w:tc>
      </w:tr>
      <w:tr w:rsidR="00FB7D51" w:rsidRPr="00AC3052" w14:paraId="51494C94" w14:textId="77777777" w:rsidTr="00FB7D51">
        <w:trPr>
          <w:trHeight w:val="300"/>
        </w:trPr>
        <w:tc>
          <w:tcPr>
            <w:tcW w:w="460" w:type="dxa"/>
          </w:tcPr>
          <w:p w14:paraId="005444CC" w14:textId="77777777" w:rsidR="00FB7D51" w:rsidRPr="008E6AF3" w:rsidRDefault="00FB7D51" w:rsidP="00557726">
            <w:pPr>
              <w:pStyle w:val="Odstavekseznama"/>
              <w:numPr>
                <w:ilvl w:val="0"/>
                <w:numId w:val="8"/>
              </w:numPr>
              <w:rPr>
                <w:rFonts w:ascii="Arial" w:hAnsi="Arial" w:cs="Arial"/>
                <w:sz w:val="20"/>
                <w:szCs w:val="20"/>
              </w:rPr>
            </w:pPr>
            <w:bookmarkStart w:id="1" w:name="_Hlk159791385"/>
          </w:p>
        </w:tc>
        <w:tc>
          <w:tcPr>
            <w:tcW w:w="4355" w:type="dxa"/>
          </w:tcPr>
          <w:p w14:paraId="3BDFEB80" w14:textId="77777777" w:rsidR="00FB7D51" w:rsidRPr="008E6AF3" w:rsidRDefault="00FB7D51" w:rsidP="00557726">
            <w:pPr>
              <w:rPr>
                <w:rFonts w:ascii="Arial" w:hAnsi="Arial" w:cs="Arial"/>
                <w:sz w:val="20"/>
                <w:szCs w:val="20"/>
              </w:rPr>
            </w:pPr>
            <w:r w:rsidRPr="008E6AF3">
              <w:rPr>
                <w:rFonts w:ascii="Arial" w:hAnsi="Arial" w:cs="Arial"/>
                <w:sz w:val="20"/>
                <w:szCs w:val="20"/>
              </w:rPr>
              <w:t>Ponujeni sistem mora biti zasnovan na procesorski arhitekturi x86.</w:t>
            </w:r>
          </w:p>
        </w:tc>
        <w:tc>
          <w:tcPr>
            <w:tcW w:w="2835" w:type="dxa"/>
          </w:tcPr>
          <w:p w14:paraId="185A597B" w14:textId="144DEE57" w:rsidR="00FB7D51" w:rsidRPr="008E6AF3" w:rsidRDefault="00FB7D51" w:rsidP="00557726">
            <w:pPr>
              <w:rPr>
                <w:rFonts w:ascii="Arial" w:hAnsi="Arial" w:cs="Arial"/>
                <w:sz w:val="20"/>
                <w:szCs w:val="20"/>
              </w:rPr>
            </w:pPr>
          </w:p>
        </w:tc>
        <w:tc>
          <w:tcPr>
            <w:tcW w:w="1134" w:type="dxa"/>
          </w:tcPr>
          <w:p w14:paraId="5D278C96" w14:textId="77777777" w:rsidR="00FB7D51" w:rsidRPr="008E6AF3" w:rsidRDefault="00FB7D51" w:rsidP="00557726">
            <w:pPr>
              <w:rPr>
                <w:rFonts w:ascii="Arial" w:hAnsi="Arial" w:cs="Arial"/>
                <w:sz w:val="20"/>
                <w:szCs w:val="20"/>
              </w:rPr>
            </w:pPr>
          </w:p>
        </w:tc>
      </w:tr>
      <w:bookmarkEnd w:id="1"/>
      <w:tr w:rsidR="00FB7D51" w:rsidRPr="00AC3052" w14:paraId="6AFAA76C" w14:textId="77777777" w:rsidTr="00FB7D51">
        <w:trPr>
          <w:trHeight w:val="300"/>
        </w:trPr>
        <w:tc>
          <w:tcPr>
            <w:tcW w:w="460" w:type="dxa"/>
          </w:tcPr>
          <w:p w14:paraId="040BADCD" w14:textId="77777777" w:rsidR="00FB7D51" w:rsidRPr="008E6AF3" w:rsidRDefault="00FB7D51" w:rsidP="00557726">
            <w:pPr>
              <w:pStyle w:val="Odstavekseznama"/>
              <w:numPr>
                <w:ilvl w:val="0"/>
                <w:numId w:val="8"/>
              </w:numPr>
              <w:rPr>
                <w:rFonts w:ascii="Arial" w:hAnsi="Arial" w:cs="Arial"/>
                <w:sz w:val="20"/>
                <w:szCs w:val="20"/>
              </w:rPr>
            </w:pPr>
          </w:p>
        </w:tc>
        <w:tc>
          <w:tcPr>
            <w:tcW w:w="4355" w:type="dxa"/>
          </w:tcPr>
          <w:p w14:paraId="4F173164" w14:textId="791CE3D0" w:rsidR="00FB7D51" w:rsidRPr="008E6AF3" w:rsidRDefault="00FB7D51" w:rsidP="00557726">
            <w:pPr>
              <w:rPr>
                <w:rFonts w:ascii="Arial" w:hAnsi="Arial" w:cs="Arial"/>
                <w:sz w:val="20"/>
                <w:szCs w:val="20"/>
              </w:rPr>
            </w:pPr>
            <w:r w:rsidRPr="008E6AF3">
              <w:rPr>
                <w:rFonts w:ascii="Arial" w:hAnsi="Arial" w:cs="Arial"/>
                <w:sz w:val="20"/>
                <w:szCs w:val="20"/>
              </w:rPr>
              <w:t xml:space="preserve">Ponujeni sistem mora sestavljati strežniška strojna (strežniki) in programska oprema istega proizvajalca (strežniki gruče in programska oprema gruče, ki zagotavlja funkcionalnosti sistema ne smeta biti različnih proizvajalcev). </w:t>
            </w:r>
          </w:p>
        </w:tc>
        <w:tc>
          <w:tcPr>
            <w:tcW w:w="2835" w:type="dxa"/>
          </w:tcPr>
          <w:p w14:paraId="47CEB1B4" w14:textId="5542F16C" w:rsidR="00FB7D51" w:rsidRPr="008E6AF3" w:rsidRDefault="00FB7D51" w:rsidP="00557726">
            <w:pPr>
              <w:rPr>
                <w:rFonts w:ascii="Arial" w:hAnsi="Arial" w:cs="Arial"/>
                <w:sz w:val="20"/>
                <w:szCs w:val="20"/>
              </w:rPr>
            </w:pPr>
          </w:p>
        </w:tc>
        <w:tc>
          <w:tcPr>
            <w:tcW w:w="1134" w:type="dxa"/>
          </w:tcPr>
          <w:p w14:paraId="5F842134" w14:textId="77777777" w:rsidR="00FB7D51" w:rsidRPr="008E6AF3" w:rsidRDefault="00FB7D51" w:rsidP="00557726">
            <w:pPr>
              <w:rPr>
                <w:rFonts w:ascii="Arial" w:hAnsi="Arial" w:cs="Arial"/>
                <w:sz w:val="20"/>
                <w:szCs w:val="20"/>
              </w:rPr>
            </w:pPr>
          </w:p>
        </w:tc>
      </w:tr>
      <w:tr w:rsidR="00FB7D51" w:rsidRPr="00AC3052" w14:paraId="633D4029" w14:textId="77777777" w:rsidTr="00FB7D51">
        <w:trPr>
          <w:trHeight w:val="300"/>
        </w:trPr>
        <w:tc>
          <w:tcPr>
            <w:tcW w:w="460" w:type="dxa"/>
          </w:tcPr>
          <w:p w14:paraId="2CF5CAC7" w14:textId="77777777" w:rsidR="00FB7D51" w:rsidRPr="008E6AF3" w:rsidRDefault="00FB7D51" w:rsidP="00557726">
            <w:pPr>
              <w:pStyle w:val="Odstavekseznama"/>
              <w:numPr>
                <w:ilvl w:val="0"/>
                <w:numId w:val="8"/>
              </w:numPr>
              <w:rPr>
                <w:rFonts w:ascii="Arial" w:hAnsi="Arial" w:cs="Arial"/>
                <w:sz w:val="20"/>
                <w:szCs w:val="20"/>
              </w:rPr>
            </w:pPr>
          </w:p>
        </w:tc>
        <w:tc>
          <w:tcPr>
            <w:tcW w:w="4355" w:type="dxa"/>
            <w:hideMark/>
          </w:tcPr>
          <w:p w14:paraId="6C710789" w14:textId="77777777" w:rsidR="00FB7D51" w:rsidRPr="008E6AF3" w:rsidRDefault="00FB7D51" w:rsidP="00557726">
            <w:pPr>
              <w:spacing w:after="160" w:line="259" w:lineRule="auto"/>
              <w:rPr>
                <w:rFonts w:ascii="Arial" w:hAnsi="Arial" w:cs="Arial"/>
                <w:sz w:val="20"/>
                <w:szCs w:val="20"/>
              </w:rPr>
            </w:pPr>
            <w:r w:rsidRPr="008E6AF3">
              <w:rPr>
                <w:rFonts w:ascii="Arial" w:hAnsi="Arial" w:cs="Arial"/>
                <w:sz w:val="20"/>
                <w:szCs w:val="20"/>
              </w:rPr>
              <w:t>Ponujeni sistem mora biti namenska naprava (»</w:t>
            </w:r>
            <w:proofErr w:type="spellStart"/>
            <w:r w:rsidRPr="008E6AF3">
              <w:rPr>
                <w:rFonts w:ascii="Arial" w:hAnsi="Arial" w:cs="Arial"/>
                <w:sz w:val="20"/>
                <w:szCs w:val="20"/>
              </w:rPr>
              <w:t>appliance</w:t>
            </w:r>
            <w:proofErr w:type="spellEnd"/>
            <w:r w:rsidRPr="008E6AF3">
              <w:rPr>
                <w:rFonts w:ascii="Arial" w:hAnsi="Arial" w:cs="Arial"/>
                <w:sz w:val="20"/>
                <w:szCs w:val="20"/>
              </w:rPr>
              <w:t>«), kar pomeni, da je integracija programske in strojne opreme izvedena pri proizvajalcu sistema.</w:t>
            </w:r>
          </w:p>
        </w:tc>
        <w:tc>
          <w:tcPr>
            <w:tcW w:w="2835" w:type="dxa"/>
          </w:tcPr>
          <w:p w14:paraId="473B0B67" w14:textId="7487595E" w:rsidR="00FB7D51" w:rsidRPr="008E6AF3" w:rsidRDefault="00FB7D51" w:rsidP="00557726">
            <w:pPr>
              <w:rPr>
                <w:rFonts w:ascii="Arial" w:hAnsi="Arial" w:cs="Arial"/>
                <w:sz w:val="20"/>
                <w:szCs w:val="20"/>
              </w:rPr>
            </w:pPr>
          </w:p>
        </w:tc>
        <w:tc>
          <w:tcPr>
            <w:tcW w:w="1134" w:type="dxa"/>
          </w:tcPr>
          <w:p w14:paraId="3F315957" w14:textId="77777777" w:rsidR="00FB7D51" w:rsidRPr="008E6AF3" w:rsidRDefault="00FB7D51" w:rsidP="00557726">
            <w:pPr>
              <w:rPr>
                <w:rFonts w:ascii="Arial" w:hAnsi="Arial" w:cs="Arial"/>
                <w:sz w:val="20"/>
                <w:szCs w:val="20"/>
              </w:rPr>
            </w:pPr>
          </w:p>
        </w:tc>
      </w:tr>
      <w:tr w:rsidR="00FB7D51" w:rsidRPr="00AC3052" w14:paraId="231DD9E9" w14:textId="77777777" w:rsidTr="00FB7D51">
        <w:trPr>
          <w:trHeight w:val="300"/>
        </w:trPr>
        <w:tc>
          <w:tcPr>
            <w:tcW w:w="460" w:type="dxa"/>
          </w:tcPr>
          <w:p w14:paraId="3FD351C4" w14:textId="77777777" w:rsidR="00FB7D51" w:rsidRPr="008E6AF3" w:rsidRDefault="00FB7D51" w:rsidP="00557726">
            <w:pPr>
              <w:pStyle w:val="Odstavekseznama"/>
              <w:numPr>
                <w:ilvl w:val="0"/>
                <w:numId w:val="8"/>
              </w:numPr>
              <w:rPr>
                <w:rFonts w:ascii="Arial" w:hAnsi="Arial" w:cs="Arial"/>
                <w:sz w:val="20"/>
                <w:szCs w:val="20"/>
              </w:rPr>
            </w:pPr>
          </w:p>
        </w:tc>
        <w:tc>
          <w:tcPr>
            <w:tcW w:w="4355" w:type="dxa"/>
            <w:hideMark/>
          </w:tcPr>
          <w:p w14:paraId="28F4A31F" w14:textId="77777777" w:rsidR="00FB7D51" w:rsidRPr="008E6AF3" w:rsidRDefault="00FB7D51" w:rsidP="00557726">
            <w:pPr>
              <w:spacing w:after="160" w:line="259" w:lineRule="auto"/>
              <w:rPr>
                <w:rFonts w:ascii="Arial" w:hAnsi="Arial" w:cs="Arial"/>
                <w:sz w:val="20"/>
                <w:szCs w:val="20"/>
              </w:rPr>
            </w:pPr>
            <w:r w:rsidRPr="008E6AF3">
              <w:rPr>
                <w:rFonts w:ascii="Arial" w:hAnsi="Arial" w:cs="Arial"/>
                <w:sz w:val="20"/>
                <w:szCs w:val="20"/>
              </w:rPr>
              <w:t>Ponujeni sistem mora biti arhitekture tipa »scale-out«. To pomeni, da se strežniki sestavljajo v enovit sistem (gručo).</w:t>
            </w:r>
          </w:p>
        </w:tc>
        <w:tc>
          <w:tcPr>
            <w:tcW w:w="2835" w:type="dxa"/>
          </w:tcPr>
          <w:p w14:paraId="4C22AAB6" w14:textId="49EA5C21" w:rsidR="00FB7D51" w:rsidRPr="008E6AF3" w:rsidRDefault="00FB7D51" w:rsidP="00557726">
            <w:pPr>
              <w:rPr>
                <w:rFonts w:ascii="Arial" w:hAnsi="Arial" w:cs="Arial"/>
                <w:sz w:val="20"/>
                <w:szCs w:val="20"/>
              </w:rPr>
            </w:pPr>
          </w:p>
        </w:tc>
        <w:tc>
          <w:tcPr>
            <w:tcW w:w="1134" w:type="dxa"/>
          </w:tcPr>
          <w:p w14:paraId="68FBE8C6" w14:textId="77777777" w:rsidR="00FB7D51" w:rsidRPr="008E6AF3" w:rsidRDefault="00FB7D51" w:rsidP="00557726">
            <w:pPr>
              <w:rPr>
                <w:rFonts w:ascii="Arial" w:hAnsi="Arial" w:cs="Arial"/>
                <w:sz w:val="20"/>
                <w:szCs w:val="20"/>
              </w:rPr>
            </w:pPr>
          </w:p>
        </w:tc>
      </w:tr>
      <w:tr w:rsidR="00FB7D51" w:rsidRPr="00AC3052" w14:paraId="74AC7739" w14:textId="77777777" w:rsidTr="00FB7D51">
        <w:trPr>
          <w:trHeight w:val="300"/>
        </w:trPr>
        <w:tc>
          <w:tcPr>
            <w:tcW w:w="460" w:type="dxa"/>
          </w:tcPr>
          <w:p w14:paraId="4B3D7B49" w14:textId="77777777" w:rsidR="00FB7D51" w:rsidRPr="008E6AF3" w:rsidRDefault="00FB7D51" w:rsidP="00557726">
            <w:pPr>
              <w:pStyle w:val="Odstavekseznama"/>
              <w:numPr>
                <w:ilvl w:val="0"/>
                <w:numId w:val="8"/>
              </w:numPr>
              <w:rPr>
                <w:rFonts w:ascii="Arial" w:hAnsi="Arial" w:cs="Arial"/>
                <w:sz w:val="20"/>
                <w:szCs w:val="20"/>
              </w:rPr>
            </w:pPr>
          </w:p>
        </w:tc>
        <w:tc>
          <w:tcPr>
            <w:tcW w:w="4355" w:type="dxa"/>
          </w:tcPr>
          <w:p w14:paraId="10AF8FD7" w14:textId="77777777" w:rsidR="00FB7D51" w:rsidRPr="008E6AF3" w:rsidRDefault="00FB7D51" w:rsidP="00557726">
            <w:pPr>
              <w:rPr>
                <w:rFonts w:ascii="Arial" w:hAnsi="Arial" w:cs="Arial"/>
                <w:sz w:val="20"/>
                <w:szCs w:val="20"/>
              </w:rPr>
            </w:pPr>
            <w:r w:rsidRPr="008E6AF3">
              <w:rPr>
                <w:rFonts w:ascii="Arial" w:hAnsi="Arial" w:cs="Arial"/>
                <w:sz w:val="20"/>
                <w:szCs w:val="20"/>
              </w:rPr>
              <w:t>Ponujeni sistem združuje kapacitete vseh strežnikov gruče v enovit datotečni sistem, to pomeni enovit naslovni prostor (»</w:t>
            </w:r>
            <w:proofErr w:type="spellStart"/>
            <w:r w:rsidRPr="008E6AF3">
              <w:rPr>
                <w:rFonts w:ascii="Arial" w:hAnsi="Arial" w:cs="Arial"/>
                <w:sz w:val="20"/>
                <w:szCs w:val="20"/>
              </w:rPr>
              <w:t>single</w:t>
            </w:r>
            <w:proofErr w:type="spellEnd"/>
            <w:r w:rsidRPr="008E6AF3">
              <w:rPr>
                <w:rFonts w:ascii="Arial" w:hAnsi="Arial" w:cs="Arial"/>
                <w:sz w:val="20"/>
                <w:szCs w:val="20"/>
              </w:rPr>
              <w:t xml:space="preserve"> </w:t>
            </w:r>
            <w:proofErr w:type="spellStart"/>
            <w:r w:rsidRPr="008E6AF3">
              <w:rPr>
                <w:rFonts w:ascii="Arial" w:hAnsi="Arial" w:cs="Arial"/>
                <w:sz w:val="20"/>
                <w:szCs w:val="20"/>
              </w:rPr>
              <w:t>namespace</w:t>
            </w:r>
            <w:proofErr w:type="spellEnd"/>
            <w:r w:rsidRPr="008E6AF3">
              <w:rPr>
                <w:rFonts w:ascii="Arial" w:hAnsi="Arial" w:cs="Arial"/>
                <w:sz w:val="20"/>
                <w:szCs w:val="20"/>
              </w:rPr>
              <w:t>«).</w:t>
            </w:r>
          </w:p>
        </w:tc>
        <w:tc>
          <w:tcPr>
            <w:tcW w:w="2835" w:type="dxa"/>
          </w:tcPr>
          <w:p w14:paraId="3A2DE94C" w14:textId="4A85113A" w:rsidR="00FB7D51" w:rsidRPr="008E6AF3" w:rsidRDefault="00FB7D51" w:rsidP="00557726">
            <w:pPr>
              <w:rPr>
                <w:rFonts w:ascii="Arial" w:hAnsi="Arial" w:cs="Arial"/>
                <w:sz w:val="20"/>
                <w:szCs w:val="20"/>
              </w:rPr>
            </w:pPr>
          </w:p>
        </w:tc>
        <w:tc>
          <w:tcPr>
            <w:tcW w:w="1134" w:type="dxa"/>
          </w:tcPr>
          <w:p w14:paraId="0E5BD94F" w14:textId="77777777" w:rsidR="00FB7D51" w:rsidRPr="008E6AF3" w:rsidRDefault="00FB7D51" w:rsidP="00557726">
            <w:pPr>
              <w:rPr>
                <w:rFonts w:ascii="Arial" w:hAnsi="Arial" w:cs="Arial"/>
                <w:sz w:val="20"/>
                <w:szCs w:val="20"/>
              </w:rPr>
            </w:pPr>
          </w:p>
        </w:tc>
      </w:tr>
      <w:tr w:rsidR="00FB7D51" w:rsidRPr="00AC3052" w14:paraId="5FF152E9" w14:textId="77777777" w:rsidTr="00FB7D51">
        <w:trPr>
          <w:trHeight w:val="300"/>
        </w:trPr>
        <w:tc>
          <w:tcPr>
            <w:tcW w:w="460" w:type="dxa"/>
          </w:tcPr>
          <w:p w14:paraId="1766C982" w14:textId="77777777" w:rsidR="00FB7D51" w:rsidRPr="008E6AF3" w:rsidRDefault="00FB7D51" w:rsidP="00557726">
            <w:pPr>
              <w:pStyle w:val="Odstavekseznama"/>
              <w:numPr>
                <w:ilvl w:val="0"/>
                <w:numId w:val="8"/>
              </w:numPr>
              <w:rPr>
                <w:rFonts w:ascii="Arial" w:hAnsi="Arial" w:cs="Arial"/>
                <w:sz w:val="20"/>
                <w:szCs w:val="20"/>
              </w:rPr>
            </w:pPr>
          </w:p>
        </w:tc>
        <w:tc>
          <w:tcPr>
            <w:tcW w:w="4355" w:type="dxa"/>
            <w:hideMark/>
          </w:tcPr>
          <w:p w14:paraId="5D4D472F" w14:textId="77777777" w:rsidR="00FB7D51" w:rsidRPr="008E6AF3" w:rsidRDefault="00FB7D51" w:rsidP="00557726">
            <w:pPr>
              <w:spacing w:after="160" w:line="259" w:lineRule="auto"/>
              <w:rPr>
                <w:rFonts w:ascii="Arial" w:hAnsi="Arial" w:cs="Arial"/>
                <w:sz w:val="20"/>
                <w:szCs w:val="20"/>
              </w:rPr>
            </w:pPr>
            <w:r w:rsidRPr="008E6AF3">
              <w:rPr>
                <w:rFonts w:ascii="Arial" w:hAnsi="Arial" w:cs="Arial"/>
                <w:sz w:val="20"/>
                <w:szCs w:val="20"/>
              </w:rPr>
              <w:t>Ponujeni sistem mora biti razširljiv v širino (»scale out«) do najmanj 128 strežnikov.</w:t>
            </w:r>
          </w:p>
        </w:tc>
        <w:tc>
          <w:tcPr>
            <w:tcW w:w="2835" w:type="dxa"/>
          </w:tcPr>
          <w:p w14:paraId="78B0B06F" w14:textId="13AB95A3" w:rsidR="00FB7D51" w:rsidRPr="008E6AF3" w:rsidRDefault="00FB7D51" w:rsidP="00557726">
            <w:pPr>
              <w:rPr>
                <w:rFonts w:ascii="Arial" w:hAnsi="Arial" w:cs="Arial"/>
                <w:sz w:val="20"/>
                <w:szCs w:val="20"/>
              </w:rPr>
            </w:pPr>
          </w:p>
        </w:tc>
        <w:tc>
          <w:tcPr>
            <w:tcW w:w="1134" w:type="dxa"/>
          </w:tcPr>
          <w:p w14:paraId="2D6D94C7" w14:textId="77777777" w:rsidR="00FB7D51" w:rsidRPr="008E6AF3" w:rsidRDefault="00FB7D51" w:rsidP="00557726">
            <w:pPr>
              <w:rPr>
                <w:rFonts w:ascii="Arial" w:hAnsi="Arial" w:cs="Arial"/>
                <w:sz w:val="20"/>
                <w:szCs w:val="20"/>
              </w:rPr>
            </w:pPr>
          </w:p>
        </w:tc>
      </w:tr>
      <w:tr w:rsidR="00FB7D51" w:rsidRPr="00AC3052" w14:paraId="0B8BCEF9" w14:textId="77777777" w:rsidTr="00FB7D51">
        <w:trPr>
          <w:trHeight w:val="510"/>
        </w:trPr>
        <w:tc>
          <w:tcPr>
            <w:tcW w:w="460" w:type="dxa"/>
          </w:tcPr>
          <w:p w14:paraId="48068C76" w14:textId="77777777" w:rsidR="00FB7D51" w:rsidRPr="008E6AF3" w:rsidRDefault="00FB7D51" w:rsidP="00557726">
            <w:pPr>
              <w:pStyle w:val="Odstavekseznama"/>
              <w:numPr>
                <w:ilvl w:val="0"/>
                <w:numId w:val="8"/>
              </w:numPr>
              <w:rPr>
                <w:rFonts w:ascii="Arial" w:hAnsi="Arial" w:cs="Arial"/>
                <w:sz w:val="20"/>
                <w:szCs w:val="20"/>
              </w:rPr>
            </w:pPr>
          </w:p>
        </w:tc>
        <w:tc>
          <w:tcPr>
            <w:tcW w:w="4355" w:type="dxa"/>
            <w:hideMark/>
          </w:tcPr>
          <w:p w14:paraId="3E476036" w14:textId="77777777" w:rsidR="00FB7D51" w:rsidRPr="008E6AF3" w:rsidRDefault="00FB7D51" w:rsidP="00557726">
            <w:pPr>
              <w:spacing w:after="160" w:line="259" w:lineRule="auto"/>
              <w:rPr>
                <w:rFonts w:ascii="Arial" w:hAnsi="Arial" w:cs="Arial"/>
                <w:sz w:val="20"/>
                <w:szCs w:val="20"/>
              </w:rPr>
            </w:pPr>
            <w:r w:rsidRPr="008E6AF3">
              <w:rPr>
                <w:rFonts w:ascii="Arial" w:hAnsi="Arial" w:cs="Arial"/>
                <w:sz w:val="20"/>
                <w:szCs w:val="20"/>
              </w:rPr>
              <w:t xml:space="preserve">Ponujeni sistem vključuje več aktivnih strežnikov, ki omogočajo delovanje brez </w:t>
            </w:r>
            <w:r w:rsidRPr="008E6AF3">
              <w:rPr>
                <w:rFonts w:ascii="Arial" w:hAnsi="Arial" w:cs="Arial"/>
                <w:sz w:val="20"/>
                <w:szCs w:val="20"/>
              </w:rPr>
              <w:lastRenderedPageBreak/>
              <w:t>izgube podatkov v primeru odpovedi dveh strežnikov hkrati (nivo zaščite).</w:t>
            </w:r>
          </w:p>
        </w:tc>
        <w:tc>
          <w:tcPr>
            <w:tcW w:w="2835" w:type="dxa"/>
          </w:tcPr>
          <w:p w14:paraId="5342CD2F" w14:textId="4786CDA8" w:rsidR="00FB7D51" w:rsidRPr="008E6AF3" w:rsidRDefault="00FB7D51" w:rsidP="00557726">
            <w:pPr>
              <w:rPr>
                <w:rFonts w:ascii="Arial" w:hAnsi="Arial" w:cs="Arial"/>
                <w:sz w:val="20"/>
                <w:szCs w:val="20"/>
              </w:rPr>
            </w:pPr>
          </w:p>
        </w:tc>
        <w:tc>
          <w:tcPr>
            <w:tcW w:w="1134" w:type="dxa"/>
          </w:tcPr>
          <w:p w14:paraId="44C66E8C" w14:textId="77777777" w:rsidR="00FB7D51" w:rsidRPr="008E6AF3" w:rsidRDefault="00FB7D51" w:rsidP="00557726">
            <w:pPr>
              <w:rPr>
                <w:rFonts w:ascii="Arial" w:hAnsi="Arial" w:cs="Arial"/>
                <w:sz w:val="20"/>
                <w:szCs w:val="20"/>
              </w:rPr>
            </w:pPr>
          </w:p>
        </w:tc>
      </w:tr>
      <w:tr w:rsidR="00FB7D51" w:rsidRPr="00AC3052" w14:paraId="0E10F664" w14:textId="77777777" w:rsidTr="00FB7D51">
        <w:trPr>
          <w:trHeight w:val="300"/>
        </w:trPr>
        <w:tc>
          <w:tcPr>
            <w:tcW w:w="460" w:type="dxa"/>
          </w:tcPr>
          <w:p w14:paraId="0D8FDF55" w14:textId="77777777" w:rsidR="00FB7D51" w:rsidRPr="008E6AF3" w:rsidRDefault="00FB7D51" w:rsidP="00557726">
            <w:pPr>
              <w:pStyle w:val="Odstavekseznama"/>
              <w:numPr>
                <w:ilvl w:val="0"/>
                <w:numId w:val="8"/>
              </w:numPr>
              <w:rPr>
                <w:rFonts w:ascii="Arial" w:hAnsi="Arial" w:cs="Arial"/>
                <w:sz w:val="20"/>
                <w:szCs w:val="20"/>
              </w:rPr>
            </w:pPr>
          </w:p>
        </w:tc>
        <w:tc>
          <w:tcPr>
            <w:tcW w:w="4355" w:type="dxa"/>
          </w:tcPr>
          <w:p w14:paraId="63776E2F" w14:textId="77777777" w:rsidR="00FB7D51" w:rsidRPr="008E6AF3" w:rsidRDefault="00FB7D51" w:rsidP="00557726">
            <w:pPr>
              <w:rPr>
                <w:rFonts w:ascii="Arial" w:hAnsi="Arial" w:cs="Arial"/>
                <w:sz w:val="20"/>
                <w:szCs w:val="20"/>
              </w:rPr>
            </w:pPr>
            <w:r w:rsidRPr="008E6AF3">
              <w:rPr>
                <w:rFonts w:ascii="Arial" w:hAnsi="Arial" w:cs="Arial"/>
                <w:sz w:val="20"/>
                <w:szCs w:val="20"/>
              </w:rPr>
              <w:t>Ponujeni sistem mora izvajati zaščito podatkov s principi izbrisljivega kodiranja (»</w:t>
            </w:r>
            <w:proofErr w:type="spellStart"/>
            <w:r w:rsidRPr="008E6AF3">
              <w:rPr>
                <w:rFonts w:ascii="Arial" w:hAnsi="Arial" w:cs="Arial"/>
                <w:sz w:val="20"/>
                <w:szCs w:val="20"/>
              </w:rPr>
              <w:t>erasure</w:t>
            </w:r>
            <w:proofErr w:type="spellEnd"/>
            <w:r w:rsidRPr="008E6AF3">
              <w:rPr>
                <w:rFonts w:ascii="Arial" w:hAnsi="Arial" w:cs="Arial"/>
                <w:sz w:val="20"/>
                <w:szCs w:val="20"/>
              </w:rPr>
              <w:t xml:space="preserve"> </w:t>
            </w:r>
            <w:proofErr w:type="spellStart"/>
            <w:r w:rsidRPr="008E6AF3">
              <w:rPr>
                <w:rFonts w:ascii="Arial" w:hAnsi="Arial" w:cs="Arial"/>
                <w:sz w:val="20"/>
                <w:szCs w:val="20"/>
              </w:rPr>
              <w:t>coding</w:t>
            </w:r>
            <w:proofErr w:type="spellEnd"/>
            <w:r w:rsidRPr="008E6AF3">
              <w:rPr>
                <w:rFonts w:ascii="Arial" w:hAnsi="Arial" w:cs="Arial"/>
                <w:sz w:val="20"/>
                <w:szCs w:val="20"/>
              </w:rPr>
              <w:t>«) in ne sme uporabljati principe RAID.</w:t>
            </w:r>
          </w:p>
        </w:tc>
        <w:tc>
          <w:tcPr>
            <w:tcW w:w="2835" w:type="dxa"/>
          </w:tcPr>
          <w:p w14:paraId="77CAE4A7" w14:textId="3FFB09B3" w:rsidR="00FB7D51" w:rsidRPr="008E6AF3" w:rsidRDefault="00FB7D51" w:rsidP="00557726">
            <w:pPr>
              <w:rPr>
                <w:rFonts w:ascii="Arial" w:hAnsi="Arial" w:cs="Arial"/>
                <w:sz w:val="20"/>
                <w:szCs w:val="20"/>
              </w:rPr>
            </w:pPr>
          </w:p>
        </w:tc>
        <w:tc>
          <w:tcPr>
            <w:tcW w:w="1134" w:type="dxa"/>
          </w:tcPr>
          <w:p w14:paraId="3DB2C3DE" w14:textId="77777777" w:rsidR="00FB7D51" w:rsidRPr="008E6AF3" w:rsidRDefault="00FB7D51" w:rsidP="00557726">
            <w:pPr>
              <w:rPr>
                <w:rFonts w:ascii="Arial" w:hAnsi="Arial" w:cs="Arial"/>
                <w:sz w:val="20"/>
                <w:szCs w:val="20"/>
              </w:rPr>
            </w:pPr>
          </w:p>
        </w:tc>
      </w:tr>
      <w:tr w:rsidR="00FB7D51" w:rsidRPr="00AC3052" w14:paraId="2E3DCE2E" w14:textId="77777777" w:rsidTr="00FB7D51">
        <w:trPr>
          <w:trHeight w:val="300"/>
        </w:trPr>
        <w:tc>
          <w:tcPr>
            <w:tcW w:w="460" w:type="dxa"/>
          </w:tcPr>
          <w:p w14:paraId="3DDA934E" w14:textId="77777777" w:rsidR="00FB7D51" w:rsidRPr="008E6AF3" w:rsidRDefault="00FB7D51" w:rsidP="00F15E03">
            <w:pPr>
              <w:pStyle w:val="Odstavekseznama"/>
              <w:numPr>
                <w:ilvl w:val="0"/>
                <w:numId w:val="8"/>
              </w:numPr>
              <w:rPr>
                <w:rFonts w:ascii="Arial" w:hAnsi="Arial" w:cs="Arial"/>
                <w:sz w:val="20"/>
                <w:szCs w:val="20"/>
              </w:rPr>
            </w:pPr>
          </w:p>
        </w:tc>
        <w:tc>
          <w:tcPr>
            <w:tcW w:w="4355" w:type="dxa"/>
          </w:tcPr>
          <w:p w14:paraId="0551FEBE" w14:textId="1E3FF2BE" w:rsidR="00FB7D51" w:rsidRPr="008E6AF3" w:rsidRDefault="00FB7D51" w:rsidP="00F15E03">
            <w:pPr>
              <w:rPr>
                <w:rFonts w:ascii="Arial" w:hAnsi="Arial" w:cs="Arial"/>
                <w:sz w:val="20"/>
                <w:szCs w:val="20"/>
                <w:highlight w:val="yellow"/>
              </w:rPr>
            </w:pPr>
            <w:r w:rsidRPr="008E6AF3">
              <w:rPr>
                <w:rFonts w:ascii="Arial" w:hAnsi="Arial" w:cs="Arial"/>
                <w:sz w:val="20"/>
                <w:szCs w:val="20"/>
              </w:rPr>
              <w:t>Ponujeni sistem mora vsebovati najmanj 60 (šestdeset) po kapaciteti in karakteristikah enakih diskov za shranjevanje podatkov. Velikost diska mora biti vsaj 7 TB (skupaj vsaj 420 TB surove kapacitete). Surove kapacitete so zmnožek števila vgrajenih podatkovni</w:t>
            </w:r>
            <w:r w:rsidR="008954CB" w:rsidRPr="008E6AF3">
              <w:rPr>
                <w:rFonts w:ascii="Arial" w:hAnsi="Arial" w:cs="Arial"/>
                <w:sz w:val="20"/>
                <w:szCs w:val="20"/>
              </w:rPr>
              <w:t>h</w:t>
            </w:r>
            <w:r w:rsidRPr="008E6AF3">
              <w:rPr>
                <w:rFonts w:ascii="Arial" w:hAnsi="Arial" w:cs="Arial"/>
                <w:sz w:val="20"/>
                <w:szCs w:val="20"/>
              </w:rPr>
              <w:t xml:space="preserve"> diskov in nazivne kapacitete posameznega diska.</w:t>
            </w:r>
          </w:p>
        </w:tc>
        <w:tc>
          <w:tcPr>
            <w:tcW w:w="2835" w:type="dxa"/>
          </w:tcPr>
          <w:p w14:paraId="35A6659D" w14:textId="253D5691" w:rsidR="00FB7D51" w:rsidRPr="008E6AF3" w:rsidRDefault="00FB7D51" w:rsidP="00F15E03">
            <w:pPr>
              <w:rPr>
                <w:rFonts w:ascii="Arial" w:hAnsi="Arial" w:cs="Arial"/>
                <w:sz w:val="20"/>
                <w:szCs w:val="20"/>
              </w:rPr>
            </w:pPr>
            <w:r w:rsidRPr="008E6AF3">
              <w:rPr>
                <w:rFonts w:ascii="Arial" w:hAnsi="Arial" w:cs="Arial"/>
                <w:kern w:val="0"/>
                <w:sz w:val="20"/>
                <w:szCs w:val="20"/>
                <w14:ligatures w14:val="none"/>
              </w:rPr>
              <w:t>Se ne izpolnjuje. Razvidno mora biti iz obrazca konfiguracija.</w:t>
            </w:r>
          </w:p>
        </w:tc>
        <w:tc>
          <w:tcPr>
            <w:tcW w:w="1134" w:type="dxa"/>
          </w:tcPr>
          <w:p w14:paraId="4B95006A" w14:textId="4029E596" w:rsidR="00FB7D51" w:rsidRPr="008E6AF3" w:rsidRDefault="00FB7D51" w:rsidP="00F15E03">
            <w:pPr>
              <w:rPr>
                <w:rFonts w:ascii="Arial" w:hAnsi="Arial" w:cs="Arial"/>
                <w:sz w:val="20"/>
                <w:szCs w:val="20"/>
              </w:rPr>
            </w:pPr>
            <w:r w:rsidRPr="008E6AF3">
              <w:rPr>
                <w:rFonts w:ascii="Arial" w:hAnsi="Arial" w:cs="Arial"/>
                <w:sz w:val="20"/>
                <w:szCs w:val="20"/>
              </w:rPr>
              <w:t>/</w:t>
            </w:r>
          </w:p>
        </w:tc>
      </w:tr>
      <w:tr w:rsidR="00FB7D51" w:rsidRPr="00AC3052" w14:paraId="6F64EEBE" w14:textId="77777777" w:rsidTr="00FB7D51">
        <w:trPr>
          <w:trHeight w:val="300"/>
        </w:trPr>
        <w:tc>
          <w:tcPr>
            <w:tcW w:w="460" w:type="dxa"/>
          </w:tcPr>
          <w:p w14:paraId="141B953A" w14:textId="77777777" w:rsidR="00FB7D51" w:rsidRPr="008E6AF3" w:rsidRDefault="00FB7D51" w:rsidP="00F15E03">
            <w:pPr>
              <w:pStyle w:val="Odstavekseznama"/>
              <w:numPr>
                <w:ilvl w:val="0"/>
                <w:numId w:val="8"/>
              </w:numPr>
              <w:rPr>
                <w:rFonts w:ascii="Arial" w:hAnsi="Arial" w:cs="Arial"/>
                <w:sz w:val="20"/>
                <w:szCs w:val="20"/>
              </w:rPr>
            </w:pPr>
          </w:p>
        </w:tc>
        <w:tc>
          <w:tcPr>
            <w:tcW w:w="4355" w:type="dxa"/>
          </w:tcPr>
          <w:p w14:paraId="013895BC" w14:textId="77777777" w:rsidR="00FB7D51" w:rsidRPr="008E6AF3" w:rsidRDefault="00FB7D51" w:rsidP="00F15E03">
            <w:pPr>
              <w:rPr>
                <w:rFonts w:ascii="Arial" w:hAnsi="Arial" w:cs="Arial"/>
                <w:sz w:val="20"/>
                <w:szCs w:val="20"/>
              </w:rPr>
            </w:pPr>
            <w:r w:rsidRPr="008E6AF3">
              <w:rPr>
                <w:rFonts w:ascii="Arial" w:hAnsi="Arial" w:cs="Arial"/>
                <w:sz w:val="20"/>
                <w:szCs w:val="20"/>
              </w:rPr>
              <w:t xml:space="preserve">Ponujeni sistem mora izvajati </w:t>
            </w:r>
            <w:proofErr w:type="spellStart"/>
            <w:r w:rsidRPr="008E6AF3">
              <w:rPr>
                <w:rFonts w:ascii="Arial" w:hAnsi="Arial" w:cs="Arial"/>
                <w:sz w:val="20"/>
                <w:szCs w:val="20"/>
              </w:rPr>
              <w:t>enkripcijo</w:t>
            </w:r>
            <w:proofErr w:type="spellEnd"/>
            <w:r w:rsidRPr="008E6AF3">
              <w:rPr>
                <w:rFonts w:ascii="Arial" w:hAnsi="Arial" w:cs="Arial"/>
                <w:sz w:val="20"/>
                <w:szCs w:val="20"/>
              </w:rPr>
              <w:t xml:space="preserve"> zapisanih podatkov.</w:t>
            </w:r>
          </w:p>
        </w:tc>
        <w:tc>
          <w:tcPr>
            <w:tcW w:w="2835" w:type="dxa"/>
          </w:tcPr>
          <w:p w14:paraId="72D50198" w14:textId="4CD550A0" w:rsidR="00FB7D51" w:rsidRPr="008E6AF3" w:rsidRDefault="00FB7D51" w:rsidP="00F15E03">
            <w:pPr>
              <w:rPr>
                <w:rFonts w:ascii="Arial" w:hAnsi="Arial" w:cs="Arial"/>
                <w:sz w:val="20"/>
                <w:szCs w:val="20"/>
              </w:rPr>
            </w:pPr>
          </w:p>
        </w:tc>
        <w:tc>
          <w:tcPr>
            <w:tcW w:w="1134" w:type="dxa"/>
          </w:tcPr>
          <w:p w14:paraId="70AB1C2D" w14:textId="77777777" w:rsidR="00FB7D51" w:rsidRPr="008E6AF3" w:rsidRDefault="00FB7D51" w:rsidP="00F15E03">
            <w:pPr>
              <w:rPr>
                <w:rFonts w:ascii="Arial" w:hAnsi="Arial" w:cs="Arial"/>
                <w:sz w:val="20"/>
                <w:szCs w:val="20"/>
              </w:rPr>
            </w:pPr>
          </w:p>
        </w:tc>
      </w:tr>
      <w:tr w:rsidR="00FB7D51" w:rsidRPr="00AC3052" w14:paraId="332A6FF3" w14:textId="77777777" w:rsidTr="00FB7D51">
        <w:trPr>
          <w:trHeight w:val="300"/>
        </w:trPr>
        <w:tc>
          <w:tcPr>
            <w:tcW w:w="460" w:type="dxa"/>
          </w:tcPr>
          <w:p w14:paraId="0E27EDBB" w14:textId="77777777" w:rsidR="00FB7D51" w:rsidRPr="008E6AF3" w:rsidRDefault="00FB7D51" w:rsidP="00F15E03">
            <w:pPr>
              <w:pStyle w:val="Odstavekseznama"/>
              <w:numPr>
                <w:ilvl w:val="0"/>
                <w:numId w:val="8"/>
              </w:numPr>
              <w:rPr>
                <w:rFonts w:ascii="Arial" w:hAnsi="Arial" w:cs="Arial"/>
                <w:sz w:val="20"/>
                <w:szCs w:val="20"/>
              </w:rPr>
            </w:pPr>
          </w:p>
        </w:tc>
        <w:tc>
          <w:tcPr>
            <w:tcW w:w="4355" w:type="dxa"/>
          </w:tcPr>
          <w:p w14:paraId="2CD7D868" w14:textId="77777777" w:rsidR="00FB7D51" w:rsidRPr="008E6AF3" w:rsidRDefault="00FB7D51" w:rsidP="00F15E03">
            <w:pPr>
              <w:rPr>
                <w:rFonts w:ascii="Arial" w:hAnsi="Arial" w:cs="Arial"/>
                <w:sz w:val="20"/>
                <w:szCs w:val="20"/>
              </w:rPr>
            </w:pPr>
            <w:r w:rsidRPr="008E6AF3">
              <w:rPr>
                <w:rFonts w:ascii="Arial" w:hAnsi="Arial" w:cs="Arial"/>
                <w:sz w:val="20"/>
                <w:szCs w:val="20"/>
              </w:rPr>
              <w:t xml:space="preserve">Ponujeni sistem mora izvajati </w:t>
            </w:r>
            <w:proofErr w:type="spellStart"/>
            <w:r w:rsidRPr="008E6AF3">
              <w:rPr>
                <w:rFonts w:ascii="Arial" w:hAnsi="Arial" w:cs="Arial"/>
                <w:sz w:val="20"/>
                <w:szCs w:val="20"/>
              </w:rPr>
              <w:t>enkripcijo</w:t>
            </w:r>
            <w:proofErr w:type="spellEnd"/>
            <w:r w:rsidRPr="008E6AF3">
              <w:rPr>
                <w:rFonts w:ascii="Arial" w:hAnsi="Arial" w:cs="Arial"/>
                <w:sz w:val="20"/>
                <w:szCs w:val="20"/>
              </w:rPr>
              <w:t xml:space="preserve"> podatkov na nivoju diskov s funkcionalnostjo SED (</w:t>
            </w:r>
            <w:proofErr w:type="spellStart"/>
            <w:r w:rsidRPr="008E6AF3">
              <w:rPr>
                <w:rFonts w:ascii="Arial" w:hAnsi="Arial" w:cs="Arial"/>
                <w:sz w:val="20"/>
                <w:szCs w:val="20"/>
              </w:rPr>
              <w:t>self</w:t>
            </w:r>
            <w:proofErr w:type="spellEnd"/>
            <w:r w:rsidRPr="008E6AF3">
              <w:rPr>
                <w:rFonts w:ascii="Arial" w:hAnsi="Arial" w:cs="Arial"/>
                <w:sz w:val="20"/>
                <w:szCs w:val="20"/>
              </w:rPr>
              <w:t xml:space="preserve"> </w:t>
            </w:r>
            <w:proofErr w:type="spellStart"/>
            <w:r w:rsidRPr="008E6AF3">
              <w:rPr>
                <w:rFonts w:ascii="Arial" w:hAnsi="Arial" w:cs="Arial"/>
                <w:sz w:val="20"/>
                <w:szCs w:val="20"/>
              </w:rPr>
              <w:t>encrypting</w:t>
            </w:r>
            <w:proofErr w:type="spellEnd"/>
            <w:r w:rsidRPr="008E6AF3">
              <w:rPr>
                <w:rFonts w:ascii="Arial" w:hAnsi="Arial" w:cs="Arial"/>
                <w:sz w:val="20"/>
                <w:szCs w:val="20"/>
              </w:rPr>
              <w:t xml:space="preserve"> </w:t>
            </w:r>
            <w:proofErr w:type="spellStart"/>
            <w:r w:rsidRPr="008E6AF3">
              <w:rPr>
                <w:rFonts w:ascii="Arial" w:hAnsi="Arial" w:cs="Arial"/>
                <w:sz w:val="20"/>
                <w:szCs w:val="20"/>
              </w:rPr>
              <w:t>drive</w:t>
            </w:r>
            <w:proofErr w:type="spellEnd"/>
            <w:r w:rsidRPr="008E6AF3">
              <w:rPr>
                <w:rFonts w:ascii="Arial" w:hAnsi="Arial" w:cs="Arial"/>
                <w:sz w:val="20"/>
                <w:szCs w:val="20"/>
              </w:rPr>
              <w:t>).</w:t>
            </w:r>
          </w:p>
        </w:tc>
        <w:tc>
          <w:tcPr>
            <w:tcW w:w="2835" w:type="dxa"/>
          </w:tcPr>
          <w:p w14:paraId="6F95CD78" w14:textId="706FF561" w:rsidR="00FB7D51" w:rsidRPr="008E6AF3" w:rsidRDefault="00FB7D51" w:rsidP="00F15E03">
            <w:pPr>
              <w:rPr>
                <w:rFonts w:ascii="Arial" w:hAnsi="Arial" w:cs="Arial"/>
                <w:sz w:val="20"/>
                <w:szCs w:val="20"/>
              </w:rPr>
            </w:pPr>
          </w:p>
        </w:tc>
        <w:tc>
          <w:tcPr>
            <w:tcW w:w="1134" w:type="dxa"/>
          </w:tcPr>
          <w:p w14:paraId="60F85D91" w14:textId="77777777" w:rsidR="00FB7D51" w:rsidRPr="008E6AF3" w:rsidRDefault="00FB7D51" w:rsidP="00F15E03">
            <w:pPr>
              <w:rPr>
                <w:rFonts w:ascii="Arial" w:hAnsi="Arial" w:cs="Arial"/>
                <w:sz w:val="20"/>
                <w:szCs w:val="20"/>
              </w:rPr>
            </w:pPr>
          </w:p>
        </w:tc>
      </w:tr>
      <w:tr w:rsidR="00271B67" w:rsidRPr="00AC3052" w14:paraId="6C842D15" w14:textId="77777777" w:rsidTr="00FB7D51">
        <w:trPr>
          <w:trHeight w:val="300"/>
        </w:trPr>
        <w:tc>
          <w:tcPr>
            <w:tcW w:w="460" w:type="dxa"/>
          </w:tcPr>
          <w:p w14:paraId="7E1582CF" w14:textId="77777777" w:rsidR="00271B67" w:rsidRPr="008E6AF3" w:rsidRDefault="00271B67" w:rsidP="00271B67">
            <w:pPr>
              <w:pStyle w:val="Odstavekseznama"/>
              <w:numPr>
                <w:ilvl w:val="0"/>
                <w:numId w:val="8"/>
              </w:numPr>
              <w:rPr>
                <w:rFonts w:ascii="Arial" w:hAnsi="Arial" w:cs="Arial"/>
                <w:sz w:val="20"/>
                <w:szCs w:val="20"/>
              </w:rPr>
            </w:pPr>
          </w:p>
        </w:tc>
        <w:tc>
          <w:tcPr>
            <w:tcW w:w="4355" w:type="dxa"/>
          </w:tcPr>
          <w:p w14:paraId="1A482E9F" w14:textId="77777777" w:rsidR="00271B67" w:rsidRPr="008E6AF3" w:rsidRDefault="00271B67" w:rsidP="00271B67">
            <w:pPr>
              <w:rPr>
                <w:rFonts w:ascii="Arial" w:hAnsi="Arial" w:cs="Arial"/>
                <w:sz w:val="20"/>
                <w:szCs w:val="20"/>
              </w:rPr>
            </w:pPr>
            <w:r w:rsidRPr="008E6AF3">
              <w:rPr>
                <w:rFonts w:ascii="Arial" w:hAnsi="Arial" w:cs="Arial"/>
                <w:sz w:val="20"/>
                <w:szCs w:val="20"/>
              </w:rPr>
              <w:t>Ponujeni sistem mora vsebovati minimalno 4 (štiri) strežnike.</w:t>
            </w:r>
          </w:p>
        </w:tc>
        <w:tc>
          <w:tcPr>
            <w:tcW w:w="2835" w:type="dxa"/>
          </w:tcPr>
          <w:p w14:paraId="5E314122" w14:textId="354C0E68" w:rsidR="00271B67" w:rsidRPr="008E6AF3" w:rsidRDefault="00271B67" w:rsidP="00271B67">
            <w:pPr>
              <w:rPr>
                <w:rFonts w:ascii="Arial" w:hAnsi="Arial" w:cs="Arial"/>
                <w:sz w:val="20"/>
                <w:szCs w:val="20"/>
              </w:rPr>
            </w:pPr>
            <w:r w:rsidRPr="008E6AF3">
              <w:rPr>
                <w:rFonts w:ascii="Arial" w:hAnsi="Arial" w:cs="Arial"/>
                <w:kern w:val="0"/>
                <w:sz w:val="20"/>
                <w:szCs w:val="20"/>
                <w14:ligatures w14:val="none"/>
              </w:rPr>
              <w:t>Se ne izpolnjuje. Razvidno mora biti iz obrazca konfiguracija.</w:t>
            </w:r>
          </w:p>
        </w:tc>
        <w:tc>
          <w:tcPr>
            <w:tcW w:w="1134" w:type="dxa"/>
          </w:tcPr>
          <w:p w14:paraId="229C981C" w14:textId="41D181A6" w:rsidR="00271B67" w:rsidRPr="008E6AF3" w:rsidRDefault="00271B67" w:rsidP="00271B67">
            <w:pPr>
              <w:rPr>
                <w:rFonts w:ascii="Arial" w:hAnsi="Arial" w:cs="Arial"/>
                <w:sz w:val="20"/>
                <w:szCs w:val="20"/>
              </w:rPr>
            </w:pPr>
            <w:r w:rsidRPr="008E6AF3">
              <w:rPr>
                <w:rFonts w:ascii="Arial" w:hAnsi="Arial" w:cs="Arial"/>
                <w:sz w:val="20"/>
                <w:szCs w:val="20"/>
              </w:rPr>
              <w:t>/</w:t>
            </w:r>
          </w:p>
        </w:tc>
      </w:tr>
      <w:tr w:rsidR="00271B67" w:rsidRPr="00AC3052" w14:paraId="688F2669" w14:textId="77777777" w:rsidTr="00FB7D51">
        <w:trPr>
          <w:trHeight w:val="300"/>
        </w:trPr>
        <w:tc>
          <w:tcPr>
            <w:tcW w:w="460" w:type="dxa"/>
          </w:tcPr>
          <w:p w14:paraId="25C26056" w14:textId="77777777" w:rsidR="00271B67" w:rsidRPr="008E6AF3" w:rsidRDefault="00271B67" w:rsidP="00271B67">
            <w:pPr>
              <w:pStyle w:val="Odstavekseznama"/>
              <w:numPr>
                <w:ilvl w:val="0"/>
                <w:numId w:val="8"/>
              </w:numPr>
              <w:rPr>
                <w:rFonts w:ascii="Arial" w:hAnsi="Arial" w:cs="Arial"/>
                <w:sz w:val="20"/>
                <w:szCs w:val="20"/>
              </w:rPr>
            </w:pPr>
          </w:p>
        </w:tc>
        <w:tc>
          <w:tcPr>
            <w:tcW w:w="4355" w:type="dxa"/>
          </w:tcPr>
          <w:p w14:paraId="2CF697B0" w14:textId="77777777" w:rsidR="00271B67" w:rsidRPr="008E6AF3" w:rsidRDefault="00271B67" w:rsidP="00271B67">
            <w:pPr>
              <w:rPr>
                <w:rFonts w:ascii="Arial" w:hAnsi="Arial" w:cs="Arial"/>
                <w:sz w:val="20"/>
                <w:szCs w:val="20"/>
              </w:rPr>
            </w:pPr>
            <w:r w:rsidRPr="008E6AF3">
              <w:rPr>
                <w:rFonts w:ascii="Arial" w:hAnsi="Arial" w:cs="Arial"/>
                <w:sz w:val="20"/>
                <w:szCs w:val="20"/>
              </w:rPr>
              <w:t>Ponujeni sistem mora biti sestavljen iz enakih strežnikov po modelu procesorja, kapaciteti pomnilnika in tipa ter števila diskov.</w:t>
            </w:r>
          </w:p>
        </w:tc>
        <w:tc>
          <w:tcPr>
            <w:tcW w:w="2835" w:type="dxa"/>
          </w:tcPr>
          <w:p w14:paraId="0B26099E" w14:textId="7A3553E8" w:rsidR="00271B67" w:rsidRPr="008E6AF3" w:rsidRDefault="00271B67" w:rsidP="00271B67">
            <w:pPr>
              <w:rPr>
                <w:rFonts w:ascii="Arial" w:hAnsi="Arial" w:cs="Arial"/>
                <w:sz w:val="20"/>
                <w:szCs w:val="20"/>
              </w:rPr>
            </w:pPr>
          </w:p>
        </w:tc>
        <w:tc>
          <w:tcPr>
            <w:tcW w:w="1134" w:type="dxa"/>
          </w:tcPr>
          <w:p w14:paraId="4D4B9B3C" w14:textId="77777777" w:rsidR="00271B67" w:rsidRPr="008E6AF3" w:rsidRDefault="00271B67" w:rsidP="00271B67">
            <w:pPr>
              <w:rPr>
                <w:rFonts w:ascii="Arial" w:hAnsi="Arial" w:cs="Arial"/>
                <w:sz w:val="20"/>
                <w:szCs w:val="20"/>
              </w:rPr>
            </w:pPr>
          </w:p>
        </w:tc>
      </w:tr>
      <w:tr w:rsidR="00271B67" w:rsidRPr="00AC3052" w14:paraId="16D9A531" w14:textId="77777777" w:rsidTr="00FB7D51">
        <w:trPr>
          <w:trHeight w:val="300"/>
        </w:trPr>
        <w:tc>
          <w:tcPr>
            <w:tcW w:w="460" w:type="dxa"/>
          </w:tcPr>
          <w:p w14:paraId="56C16D46" w14:textId="77777777" w:rsidR="00271B67" w:rsidRPr="008E6AF3" w:rsidRDefault="00271B67" w:rsidP="00271B67">
            <w:pPr>
              <w:pStyle w:val="Odstavekseznama"/>
              <w:numPr>
                <w:ilvl w:val="0"/>
                <w:numId w:val="8"/>
              </w:numPr>
              <w:rPr>
                <w:rFonts w:ascii="Arial" w:hAnsi="Arial" w:cs="Arial"/>
                <w:sz w:val="20"/>
                <w:szCs w:val="20"/>
              </w:rPr>
            </w:pPr>
          </w:p>
        </w:tc>
        <w:tc>
          <w:tcPr>
            <w:tcW w:w="4355" w:type="dxa"/>
          </w:tcPr>
          <w:p w14:paraId="5589FC2E" w14:textId="77777777" w:rsidR="00271B67" w:rsidRPr="008E6AF3" w:rsidRDefault="00271B67" w:rsidP="00271B67">
            <w:pPr>
              <w:rPr>
                <w:rFonts w:ascii="Arial" w:hAnsi="Arial" w:cs="Arial"/>
                <w:sz w:val="20"/>
                <w:szCs w:val="20"/>
              </w:rPr>
            </w:pPr>
            <w:r w:rsidRPr="008E6AF3">
              <w:rPr>
                <w:rFonts w:ascii="Arial" w:hAnsi="Arial" w:cs="Arial"/>
                <w:sz w:val="20"/>
                <w:szCs w:val="20"/>
              </w:rPr>
              <w:t>Vse kapacitete ponujenega sistema morajo biti vključene v strežnike, ki so brez dodatnih diskovnih polic. Širitev sistema se izvaja z dodajanjem enakih strežnikov, kar pomeni, da strežniki nimajo dodatnih diskovnih polic.</w:t>
            </w:r>
          </w:p>
        </w:tc>
        <w:tc>
          <w:tcPr>
            <w:tcW w:w="2835" w:type="dxa"/>
          </w:tcPr>
          <w:p w14:paraId="299C642D" w14:textId="510D38E3" w:rsidR="00271B67" w:rsidRPr="008E6AF3" w:rsidRDefault="00271B67" w:rsidP="00271B67">
            <w:pPr>
              <w:rPr>
                <w:rFonts w:ascii="Arial" w:hAnsi="Arial" w:cs="Arial"/>
                <w:sz w:val="20"/>
                <w:szCs w:val="20"/>
              </w:rPr>
            </w:pPr>
          </w:p>
        </w:tc>
        <w:tc>
          <w:tcPr>
            <w:tcW w:w="1134" w:type="dxa"/>
          </w:tcPr>
          <w:p w14:paraId="6FBBE8AA" w14:textId="77777777" w:rsidR="00271B67" w:rsidRPr="008E6AF3" w:rsidRDefault="00271B67" w:rsidP="00271B67">
            <w:pPr>
              <w:rPr>
                <w:rFonts w:ascii="Arial" w:hAnsi="Arial" w:cs="Arial"/>
                <w:sz w:val="20"/>
                <w:szCs w:val="20"/>
              </w:rPr>
            </w:pPr>
          </w:p>
        </w:tc>
      </w:tr>
      <w:tr w:rsidR="00271B67" w:rsidRPr="00AC3052" w14:paraId="61C6398F" w14:textId="77777777" w:rsidTr="00FB7D51">
        <w:trPr>
          <w:trHeight w:val="510"/>
        </w:trPr>
        <w:tc>
          <w:tcPr>
            <w:tcW w:w="460" w:type="dxa"/>
          </w:tcPr>
          <w:p w14:paraId="4815D88B" w14:textId="77777777" w:rsidR="00271B67" w:rsidRPr="008E6AF3" w:rsidRDefault="00271B67" w:rsidP="00271B67">
            <w:pPr>
              <w:pStyle w:val="Odstavekseznama"/>
              <w:numPr>
                <w:ilvl w:val="0"/>
                <w:numId w:val="8"/>
              </w:numPr>
              <w:rPr>
                <w:rFonts w:ascii="Arial" w:hAnsi="Arial" w:cs="Arial"/>
                <w:sz w:val="20"/>
                <w:szCs w:val="20"/>
              </w:rPr>
            </w:pPr>
          </w:p>
        </w:tc>
        <w:tc>
          <w:tcPr>
            <w:tcW w:w="4355" w:type="dxa"/>
          </w:tcPr>
          <w:p w14:paraId="09213314" w14:textId="77777777" w:rsidR="00271B67" w:rsidRPr="008E6AF3" w:rsidRDefault="00271B67" w:rsidP="00271B67">
            <w:pPr>
              <w:rPr>
                <w:rFonts w:ascii="Arial" w:hAnsi="Arial" w:cs="Arial"/>
                <w:sz w:val="20"/>
                <w:szCs w:val="20"/>
              </w:rPr>
            </w:pPr>
            <w:r w:rsidRPr="008E6AF3">
              <w:rPr>
                <w:rFonts w:ascii="Arial" w:hAnsi="Arial" w:cs="Arial"/>
                <w:sz w:val="20"/>
                <w:szCs w:val="20"/>
              </w:rPr>
              <w:t>Ponujeni sistem mora podpirati naslednje nastavitve nivoja zaščite, pri čemer se dopušča, da je za nekatere nivoje zaščite potrebna razširitev z dodatnimi strežniki:</w:t>
            </w:r>
          </w:p>
          <w:p w14:paraId="59B12CED" w14:textId="77777777" w:rsidR="00271B67" w:rsidRPr="008E6AF3" w:rsidRDefault="00271B67" w:rsidP="00271B67">
            <w:pPr>
              <w:pStyle w:val="Odstavekseznama"/>
              <w:numPr>
                <w:ilvl w:val="0"/>
                <w:numId w:val="14"/>
              </w:numPr>
              <w:rPr>
                <w:rFonts w:ascii="Arial" w:hAnsi="Arial" w:cs="Arial"/>
                <w:sz w:val="20"/>
                <w:szCs w:val="20"/>
              </w:rPr>
            </w:pPr>
            <w:r w:rsidRPr="008E6AF3">
              <w:rPr>
                <w:rFonts w:ascii="Arial" w:hAnsi="Arial" w:cs="Arial"/>
                <w:sz w:val="20"/>
                <w:szCs w:val="20"/>
              </w:rPr>
              <w:t>2n (hkratni izpad dveh strežnikov)</w:t>
            </w:r>
          </w:p>
          <w:p w14:paraId="7D1575CE" w14:textId="77777777" w:rsidR="00271B67" w:rsidRPr="008E6AF3" w:rsidRDefault="00271B67" w:rsidP="00271B67">
            <w:pPr>
              <w:pStyle w:val="Odstavekseznama"/>
              <w:numPr>
                <w:ilvl w:val="0"/>
                <w:numId w:val="14"/>
              </w:numPr>
              <w:rPr>
                <w:rFonts w:ascii="Arial" w:hAnsi="Arial" w:cs="Arial"/>
                <w:sz w:val="20"/>
                <w:szCs w:val="20"/>
              </w:rPr>
            </w:pPr>
            <w:r w:rsidRPr="008E6AF3">
              <w:rPr>
                <w:rFonts w:ascii="Arial" w:hAnsi="Arial" w:cs="Arial"/>
                <w:sz w:val="20"/>
                <w:szCs w:val="20"/>
              </w:rPr>
              <w:t>3d:1n (hkratni izpad treh diskov ali izpad enega strežnika)</w:t>
            </w:r>
          </w:p>
          <w:p w14:paraId="3B556DC0" w14:textId="77777777" w:rsidR="00271B67" w:rsidRPr="008E6AF3" w:rsidRDefault="00271B67" w:rsidP="00271B67">
            <w:pPr>
              <w:pStyle w:val="Odstavekseznama"/>
              <w:numPr>
                <w:ilvl w:val="0"/>
                <w:numId w:val="14"/>
              </w:numPr>
              <w:rPr>
                <w:rFonts w:ascii="Arial" w:hAnsi="Arial" w:cs="Arial"/>
                <w:sz w:val="20"/>
                <w:szCs w:val="20"/>
              </w:rPr>
            </w:pPr>
            <w:r w:rsidRPr="008E6AF3">
              <w:rPr>
                <w:rFonts w:ascii="Arial" w:hAnsi="Arial" w:cs="Arial"/>
                <w:sz w:val="20"/>
                <w:szCs w:val="20"/>
              </w:rPr>
              <w:t>3d:1n1d (hkratni izpad treh diskov ali hkratni izpad enega strežnika in enega diska)</w:t>
            </w:r>
          </w:p>
          <w:p w14:paraId="576039C9" w14:textId="77777777" w:rsidR="00271B67" w:rsidRPr="008E6AF3" w:rsidRDefault="00271B67" w:rsidP="00271B67">
            <w:pPr>
              <w:pStyle w:val="Odstavekseznama"/>
              <w:numPr>
                <w:ilvl w:val="0"/>
                <w:numId w:val="14"/>
              </w:numPr>
              <w:rPr>
                <w:rFonts w:ascii="Arial" w:hAnsi="Arial" w:cs="Arial"/>
                <w:sz w:val="20"/>
                <w:szCs w:val="20"/>
              </w:rPr>
            </w:pPr>
            <w:r w:rsidRPr="008E6AF3">
              <w:rPr>
                <w:rFonts w:ascii="Arial" w:hAnsi="Arial" w:cs="Arial"/>
                <w:sz w:val="20"/>
                <w:szCs w:val="20"/>
              </w:rPr>
              <w:t>3n (hkratni izpad treh strežnikov)</w:t>
            </w:r>
          </w:p>
          <w:p w14:paraId="2195C876" w14:textId="77777777" w:rsidR="00271B67" w:rsidRPr="008E6AF3" w:rsidRDefault="00271B67" w:rsidP="00271B67">
            <w:pPr>
              <w:pStyle w:val="Odstavekseznama"/>
              <w:numPr>
                <w:ilvl w:val="0"/>
                <w:numId w:val="14"/>
              </w:numPr>
              <w:rPr>
                <w:rFonts w:ascii="Arial" w:hAnsi="Arial" w:cs="Arial"/>
                <w:sz w:val="20"/>
                <w:szCs w:val="20"/>
              </w:rPr>
            </w:pPr>
            <w:r w:rsidRPr="008E6AF3">
              <w:rPr>
                <w:rFonts w:ascii="Arial" w:hAnsi="Arial" w:cs="Arial"/>
                <w:sz w:val="20"/>
                <w:szCs w:val="20"/>
              </w:rPr>
              <w:t>4d:1n (hkratni izpad štirih diskov ali enega strežnika)</w:t>
            </w:r>
          </w:p>
          <w:p w14:paraId="0A3814B0" w14:textId="77777777" w:rsidR="00271B67" w:rsidRPr="008E6AF3" w:rsidRDefault="00271B67" w:rsidP="00271B67">
            <w:pPr>
              <w:pStyle w:val="Odstavekseznama"/>
              <w:numPr>
                <w:ilvl w:val="0"/>
                <w:numId w:val="14"/>
              </w:numPr>
              <w:rPr>
                <w:rFonts w:ascii="Arial" w:hAnsi="Arial" w:cs="Arial"/>
                <w:sz w:val="20"/>
                <w:szCs w:val="20"/>
              </w:rPr>
            </w:pPr>
            <w:r w:rsidRPr="008E6AF3">
              <w:rPr>
                <w:rFonts w:ascii="Arial" w:hAnsi="Arial" w:cs="Arial"/>
                <w:sz w:val="20"/>
                <w:szCs w:val="20"/>
              </w:rPr>
              <w:t>4d:2n (hkratni izpad štirih diskov ali hkratni izpad dveh strežnikov)</w:t>
            </w:r>
          </w:p>
          <w:p w14:paraId="1D14B8E2" w14:textId="53953DF1" w:rsidR="00271B67" w:rsidRPr="008E6AF3" w:rsidRDefault="00271B67" w:rsidP="00271B67">
            <w:pPr>
              <w:pStyle w:val="Odstavekseznama"/>
              <w:numPr>
                <w:ilvl w:val="0"/>
                <w:numId w:val="14"/>
              </w:numPr>
              <w:rPr>
                <w:rFonts w:ascii="Arial" w:hAnsi="Arial" w:cs="Arial"/>
                <w:sz w:val="20"/>
                <w:szCs w:val="20"/>
              </w:rPr>
            </w:pPr>
            <w:proofErr w:type="spellStart"/>
            <w:r w:rsidRPr="008E6AF3">
              <w:rPr>
                <w:rFonts w:ascii="Arial" w:hAnsi="Arial" w:cs="Arial"/>
                <w:sz w:val="20"/>
                <w:szCs w:val="20"/>
              </w:rPr>
              <w:t>Nx</w:t>
            </w:r>
            <w:proofErr w:type="spellEnd"/>
            <w:r w:rsidRPr="008E6AF3">
              <w:rPr>
                <w:rFonts w:ascii="Arial" w:hAnsi="Arial" w:cs="Arial"/>
                <w:sz w:val="20"/>
                <w:szCs w:val="20"/>
              </w:rPr>
              <w:t xml:space="preserve"> (zrcaljenje med N strežniki, kar pomeni zaščito pred hkratnim izpadom N-1 strežnikov – v primeru N=3 lahko izpadeta dva strežnika) </w:t>
            </w:r>
          </w:p>
        </w:tc>
        <w:tc>
          <w:tcPr>
            <w:tcW w:w="2835" w:type="dxa"/>
          </w:tcPr>
          <w:p w14:paraId="3F056B4D" w14:textId="6343003E" w:rsidR="00271B67" w:rsidRPr="008E6AF3" w:rsidRDefault="00271B67" w:rsidP="00271B67">
            <w:pPr>
              <w:rPr>
                <w:rFonts w:ascii="Arial" w:hAnsi="Arial" w:cs="Arial"/>
                <w:sz w:val="20"/>
                <w:szCs w:val="20"/>
              </w:rPr>
            </w:pPr>
          </w:p>
        </w:tc>
        <w:tc>
          <w:tcPr>
            <w:tcW w:w="1134" w:type="dxa"/>
          </w:tcPr>
          <w:p w14:paraId="4DF24176" w14:textId="77777777" w:rsidR="00271B67" w:rsidRPr="008E6AF3" w:rsidRDefault="00271B67" w:rsidP="00271B67">
            <w:pPr>
              <w:rPr>
                <w:rFonts w:ascii="Arial" w:hAnsi="Arial" w:cs="Arial"/>
                <w:sz w:val="20"/>
                <w:szCs w:val="20"/>
              </w:rPr>
            </w:pPr>
          </w:p>
        </w:tc>
      </w:tr>
      <w:tr w:rsidR="00271B67" w:rsidRPr="00AC3052" w14:paraId="6D5F0BC7" w14:textId="77777777" w:rsidTr="00FB7D51">
        <w:trPr>
          <w:trHeight w:val="510"/>
        </w:trPr>
        <w:tc>
          <w:tcPr>
            <w:tcW w:w="460" w:type="dxa"/>
          </w:tcPr>
          <w:p w14:paraId="0C9B2028" w14:textId="77777777" w:rsidR="00271B67" w:rsidRPr="008E6AF3" w:rsidRDefault="00271B67" w:rsidP="00271B67">
            <w:pPr>
              <w:pStyle w:val="Odstavekseznama"/>
              <w:numPr>
                <w:ilvl w:val="0"/>
                <w:numId w:val="8"/>
              </w:numPr>
              <w:rPr>
                <w:rFonts w:ascii="Arial" w:hAnsi="Arial" w:cs="Arial"/>
                <w:sz w:val="20"/>
                <w:szCs w:val="20"/>
              </w:rPr>
            </w:pPr>
          </w:p>
        </w:tc>
        <w:tc>
          <w:tcPr>
            <w:tcW w:w="4355" w:type="dxa"/>
          </w:tcPr>
          <w:p w14:paraId="362D6604" w14:textId="77777777" w:rsidR="00271B67" w:rsidRPr="008E6AF3" w:rsidRDefault="00271B67" w:rsidP="00271B67">
            <w:pPr>
              <w:rPr>
                <w:rFonts w:ascii="Arial" w:hAnsi="Arial" w:cs="Arial"/>
                <w:sz w:val="20"/>
                <w:szCs w:val="20"/>
              </w:rPr>
            </w:pPr>
            <w:r w:rsidRPr="008E6AF3">
              <w:rPr>
                <w:rFonts w:ascii="Arial" w:hAnsi="Arial" w:cs="Arial"/>
                <w:sz w:val="20"/>
                <w:szCs w:val="20"/>
              </w:rPr>
              <w:t>Ponujeni sistem je možno razširiti z različnimi strežniki iste družine (dodati bolj zmogljive strežnike v gručo oz. strežnike z več kapacitetami). Takšna razširitev mora biti ne samo možna, ampak tudi skladna s priporočili proizvajalca (ne sme biti odsvetovana).</w:t>
            </w:r>
          </w:p>
        </w:tc>
        <w:tc>
          <w:tcPr>
            <w:tcW w:w="2835" w:type="dxa"/>
          </w:tcPr>
          <w:p w14:paraId="06AF65DF" w14:textId="24889965" w:rsidR="00271B67" w:rsidRPr="008E6AF3" w:rsidRDefault="00271B67" w:rsidP="00271B67">
            <w:pPr>
              <w:rPr>
                <w:rFonts w:ascii="Arial" w:hAnsi="Arial" w:cs="Arial"/>
                <w:sz w:val="20"/>
                <w:szCs w:val="20"/>
              </w:rPr>
            </w:pPr>
          </w:p>
        </w:tc>
        <w:tc>
          <w:tcPr>
            <w:tcW w:w="1134" w:type="dxa"/>
          </w:tcPr>
          <w:p w14:paraId="11E3DB41" w14:textId="77777777" w:rsidR="00271B67" w:rsidRPr="008E6AF3" w:rsidRDefault="00271B67" w:rsidP="00271B67">
            <w:pPr>
              <w:rPr>
                <w:rFonts w:ascii="Arial" w:hAnsi="Arial" w:cs="Arial"/>
                <w:sz w:val="20"/>
                <w:szCs w:val="20"/>
              </w:rPr>
            </w:pPr>
          </w:p>
        </w:tc>
      </w:tr>
      <w:tr w:rsidR="00271B67" w:rsidRPr="00AC3052" w14:paraId="5C31BDFF" w14:textId="77777777" w:rsidTr="00FB7D51">
        <w:trPr>
          <w:trHeight w:val="300"/>
        </w:trPr>
        <w:tc>
          <w:tcPr>
            <w:tcW w:w="460" w:type="dxa"/>
          </w:tcPr>
          <w:p w14:paraId="7253AFDA" w14:textId="77777777" w:rsidR="00271B67" w:rsidRPr="008E6AF3" w:rsidRDefault="00271B67" w:rsidP="00271B67">
            <w:pPr>
              <w:pStyle w:val="Odstavekseznama"/>
              <w:numPr>
                <w:ilvl w:val="0"/>
                <w:numId w:val="8"/>
              </w:numPr>
              <w:rPr>
                <w:rFonts w:ascii="Arial" w:hAnsi="Arial" w:cs="Arial"/>
                <w:sz w:val="20"/>
                <w:szCs w:val="20"/>
              </w:rPr>
            </w:pPr>
          </w:p>
        </w:tc>
        <w:tc>
          <w:tcPr>
            <w:tcW w:w="4355" w:type="dxa"/>
          </w:tcPr>
          <w:p w14:paraId="0F8E2107" w14:textId="77777777" w:rsidR="00271B67" w:rsidRPr="008E6AF3" w:rsidRDefault="00271B67" w:rsidP="00271B67">
            <w:pPr>
              <w:rPr>
                <w:rFonts w:ascii="Arial" w:hAnsi="Arial" w:cs="Arial"/>
                <w:sz w:val="20"/>
                <w:szCs w:val="20"/>
                <w:highlight w:val="yellow"/>
              </w:rPr>
            </w:pPr>
            <w:r w:rsidRPr="008E6AF3">
              <w:rPr>
                <w:rFonts w:ascii="Arial" w:hAnsi="Arial" w:cs="Arial"/>
                <w:sz w:val="20"/>
                <w:szCs w:val="20"/>
              </w:rPr>
              <w:t xml:space="preserve">Ponujeni sistem mora imeti vgrajeno funkcionalnost </w:t>
            </w:r>
            <w:proofErr w:type="spellStart"/>
            <w:r w:rsidRPr="008E6AF3">
              <w:rPr>
                <w:rFonts w:ascii="Arial" w:hAnsi="Arial" w:cs="Arial"/>
                <w:sz w:val="20"/>
                <w:szCs w:val="20"/>
              </w:rPr>
              <w:t>segmentiranja</w:t>
            </w:r>
            <w:proofErr w:type="spellEnd"/>
            <w:r w:rsidRPr="008E6AF3">
              <w:rPr>
                <w:rFonts w:ascii="Arial" w:hAnsi="Arial" w:cs="Arial"/>
                <w:sz w:val="20"/>
                <w:szCs w:val="20"/>
              </w:rPr>
              <w:t xml:space="preserve"> oz. </w:t>
            </w:r>
            <w:proofErr w:type="spellStart"/>
            <w:r w:rsidRPr="008E6AF3">
              <w:rPr>
                <w:rFonts w:ascii="Arial" w:hAnsi="Arial" w:cs="Arial"/>
                <w:sz w:val="20"/>
                <w:szCs w:val="20"/>
              </w:rPr>
              <w:t>particioniranja</w:t>
            </w:r>
            <w:proofErr w:type="spellEnd"/>
            <w:r w:rsidRPr="008E6AF3">
              <w:rPr>
                <w:rFonts w:ascii="Arial" w:hAnsi="Arial" w:cs="Arial"/>
                <w:sz w:val="20"/>
                <w:szCs w:val="20"/>
              </w:rPr>
              <w:t xml:space="preserve"> v več logičnih podsistemov/gruč, pri čemer se dostopi do posameznega logičnega podsistema/gruče </w:t>
            </w:r>
            <w:r w:rsidRPr="008E6AF3">
              <w:rPr>
                <w:rFonts w:ascii="Arial" w:hAnsi="Arial" w:cs="Arial"/>
                <w:sz w:val="20"/>
                <w:szCs w:val="20"/>
              </w:rPr>
              <w:lastRenderedPageBreak/>
              <w:t>nastavljajo ločeno (podpora več-najemniškemu modelu).</w:t>
            </w:r>
          </w:p>
        </w:tc>
        <w:tc>
          <w:tcPr>
            <w:tcW w:w="2835" w:type="dxa"/>
          </w:tcPr>
          <w:p w14:paraId="5A95D37F" w14:textId="490E956B" w:rsidR="00271B67" w:rsidRPr="008E6AF3" w:rsidRDefault="00271B67" w:rsidP="00271B67">
            <w:pPr>
              <w:rPr>
                <w:rFonts w:ascii="Arial" w:hAnsi="Arial" w:cs="Arial"/>
                <w:sz w:val="20"/>
                <w:szCs w:val="20"/>
              </w:rPr>
            </w:pPr>
          </w:p>
        </w:tc>
        <w:tc>
          <w:tcPr>
            <w:tcW w:w="1134" w:type="dxa"/>
          </w:tcPr>
          <w:p w14:paraId="40DF93B1" w14:textId="77777777" w:rsidR="00271B67" w:rsidRPr="008E6AF3" w:rsidRDefault="00271B67" w:rsidP="00271B67">
            <w:pPr>
              <w:rPr>
                <w:rFonts w:ascii="Arial" w:hAnsi="Arial" w:cs="Arial"/>
                <w:sz w:val="20"/>
                <w:szCs w:val="20"/>
              </w:rPr>
            </w:pPr>
          </w:p>
        </w:tc>
      </w:tr>
      <w:tr w:rsidR="00271B67" w:rsidRPr="00AC3052" w14:paraId="31B248A4" w14:textId="77777777" w:rsidTr="00FB7D51">
        <w:trPr>
          <w:trHeight w:val="300"/>
        </w:trPr>
        <w:tc>
          <w:tcPr>
            <w:tcW w:w="460" w:type="dxa"/>
          </w:tcPr>
          <w:p w14:paraId="7B52D186" w14:textId="77777777" w:rsidR="00271B67" w:rsidRPr="008E6AF3" w:rsidRDefault="00271B67" w:rsidP="00271B67">
            <w:pPr>
              <w:pStyle w:val="Odstavekseznama"/>
              <w:numPr>
                <w:ilvl w:val="0"/>
                <w:numId w:val="8"/>
              </w:numPr>
              <w:rPr>
                <w:rFonts w:ascii="Arial" w:hAnsi="Arial" w:cs="Arial"/>
                <w:sz w:val="20"/>
                <w:szCs w:val="20"/>
              </w:rPr>
            </w:pPr>
          </w:p>
        </w:tc>
        <w:tc>
          <w:tcPr>
            <w:tcW w:w="4355" w:type="dxa"/>
            <w:hideMark/>
          </w:tcPr>
          <w:p w14:paraId="333D057B" w14:textId="77777777" w:rsidR="00271B67" w:rsidRPr="008E6AF3" w:rsidRDefault="00271B67" w:rsidP="00271B67">
            <w:pPr>
              <w:spacing w:after="160" w:line="259" w:lineRule="auto"/>
              <w:rPr>
                <w:rFonts w:ascii="Arial" w:hAnsi="Arial" w:cs="Arial"/>
                <w:sz w:val="20"/>
                <w:szCs w:val="20"/>
              </w:rPr>
            </w:pPr>
            <w:r w:rsidRPr="008E6AF3">
              <w:rPr>
                <w:rFonts w:ascii="Arial" w:hAnsi="Arial" w:cs="Arial"/>
                <w:sz w:val="20"/>
                <w:szCs w:val="20"/>
              </w:rPr>
              <w:t>V posameznem strežniku ponujenega sistema je vgrajen procesor z minimalno 16 jedri ter pomnilnikom (RAM) kapacitete minimalno 192 GB.</w:t>
            </w:r>
          </w:p>
        </w:tc>
        <w:tc>
          <w:tcPr>
            <w:tcW w:w="2835" w:type="dxa"/>
          </w:tcPr>
          <w:p w14:paraId="470806A4" w14:textId="1D9076B4" w:rsidR="00271B67" w:rsidRPr="008E6AF3" w:rsidRDefault="00271B67" w:rsidP="00271B67">
            <w:pPr>
              <w:rPr>
                <w:rFonts w:ascii="Arial" w:hAnsi="Arial" w:cs="Arial"/>
                <w:sz w:val="20"/>
                <w:szCs w:val="20"/>
              </w:rPr>
            </w:pPr>
            <w:r w:rsidRPr="00DF62E8">
              <w:rPr>
                <w:rFonts w:ascii="Arial" w:hAnsi="Arial" w:cs="Arial"/>
                <w:kern w:val="0"/>
                <w:sz w:val="20"/>
                <w:szCs w:val="20"/>
                <w14:ligatures w14:val="none"/>
              </w:rPr>
              <w:t>Se ne izpolnjuje. Razvidno mora biti iz obrazca konfiguracija.</w:t>
            </w:r>
          </w:p>
        </w:tc>
        <w:tc>
          <w:tcPr>
            <w:tcW w:w="1134" w:type="dxa"/>
          </w:tcPr>
          <w:p w14:paraId="19F39BF2" w14:textId="45D21F7D" w:rsidR="00271B67" w:rsidRPr="008E6AF3" w:rsidRDefault="00271B67" w:rsidP="00271B67">
            <w:pPr>
              <w:rPr>
                <w:rFonts w:ascii="Arial" w:hAnsi="Arial" w:cs="Arial"/>
                <w:sz w:val="20"/>
                <w:szCs w:val="20"/>
              </w:rPr>
            </w:pPr>
            <w:r w:rsidRPr="00DF62E8">
              <w:rPr>
                <w:rFonts w:ascii="Arial" w:hAnsi="Arial" w:cs="Arial"/>
                <w:sz w:val="20"/>
                <w:szCs w:val="20"/>
              </w:rPr>
              <w:t>/</w:t>
            </w:r>
          </w:p>
        </w:tc>
      </w:tr>
      <w:tr w:rsidR="00271B67" w:rsidRPr="00AC3052" w14:paraId="030C66C8" w14:textId="77777777" w:rsidTr="00FB7D51">
        <w:trPr>
          <w:trHeight w:val="510"/>
        </w:trPr>
        <w:tc>
          <w:tcPr>
            <w:tcW w:w="460" w:type="dxa"/>
          </w:tcPr>
          <w:p w14:paraId="1F99781F" w14:textId="77777777" w:rsidR="00271B67" w:rsidRPr="008E6AF3" w:rsidRDefault="00271B67" w:rsidP="00271B67">
            <w:pPr>
              <w:pStyle w:val="Odstavekseznama"/>
              <w:numPr>
                <w:ilvl w:val="0"/>
                <w:numId w:val="8"/>
              </w:numPr>
              <w:rPr>
                <w:rFonts w:ascii="Arial" w:hAnsi="Arial" w:cs="Arial"/>
                <w:sz w:val="20"/>
                <w:szCs w:val="20"/>
              </w:rPr>
            </w:pPr>
          </w:p>
        </w:tc>
        <w:tc>
          <w:tcPr>
            <w:tcW w:w="4355" w:type="dxa"/>
          </w:tcPr>
          <w:p w14:paraId="5DA20E1C" w14:textId="56221B80" w:rsidR="00271B67" w:rsidRPr="008E6AF3" w:rsidRDefault="00271B67" w:rsidP="00271B67">
            <w:pPr>
              <w:rPr>
                <w:rFonts w:ascii="Arial" w:hAnsi="Arial" w:cs="Arial"/>
                <w:sz w:val="20"/>
                <w:szCs w:val="20"/>
              </w:rPr>
            </w:pPr>
            <w:r w:rsidRPr="008E6AF3">
              <w:rPr>
                <w:rFonts w:ascii="Arial" w:hAnsi="Arial" w:cs="Arial"/>
                <w:sz w:val="20"/>
                <w:szCs w:val="20"/>
              </w:rPr>
              <w:t>Ponujeni sistem (oz. gruča, ki sestavlja sistem) mora omogočati razširitev z dodatnimi strežniki do vsaj 50 PB surove kapacitete.</w:t>
            </w:r>
          </w:p>
        </w:tc>
        <w:tc>
          <w:tcPr>
            <w:tcW w:w="2835" w:type="dxa"/>
          </w:tcPr>
          <w:p w14:paraId="2D0421A3" w14:textId="10E6705A" w:rsidR="00271B67" w:rsidRPr="008E6AF3" w:rsidRDefault="00271B67" w:rsidP="00271B67">
            <w:pPr>
              <w:rPr>
                <w:rFonts w:ascii="Arial" w:hAnsi="Arial" w:cs="Arial"/>
                <w:sz w:val="20"/>
                <w:szCs w:val="20"/>
                <w:highlight w:val="cyan"/>
              </w:rPr>
            </w:pPr>
          </w:p>
        </w:tc>
        <w:tc>
          <w:tcPr>
            <w:tcW w:w="1134" w:type="dxa"/>
          </w:tcPr>
          <w:p w14:paraId="128B3F69" w14:textId="77777777" w:rsidR="00271B67" w:rsidRPr="008E6AF3" w:rsidRDefault="00271B67" w:rsidP="00271B67">
            <w:pPr>
              <w:rPr>
                <w:rFonts w:ascii="Arial" w:hAnsi="Arial" w:cs="Arial"/>
                <w:sz w:val="20"/>
                <w:szCs w:val="20"/>
              </w:rPr>
            </w:pPr>
          </w:p>
        </w:tc>
      </w:tr>
      <w:tr w:rsidR="00271B67" w:rsidRPr="00AC3052" w14:paraId="15688079" w14:textId="77777777" w:rsidTr="00FB7D51">
        <w:trPr>
          <w:trHeight w:val="765"/>
        </w:trPr>
        <w:tc>
          <w:tcPr>
            <w:tcW w:w="460" w:type="dxa"/>
          </w:tcPr>
          <w:p w14:paraId="0DCFACA6" w14:textId="77777777" w:rsidR="00271B67" w:rsidRPr="008E6AF3" w:rsidRDefault="00271B67" w:rsidP="00271B67">
            <w:pPr>
              <w:pStyle w:val="Odstavekseznama"/>
              <w:numPr>
                <w:ilvl w:val="0"/>
                <w:numId w:val="8"/>
              </w:numPr>
              <w:rPr>
                <w:rFonts w:ascii="Arial" w:hAnsi="Arial" w:cs="Arial"/>
                <w:sz w:val="20"/>
                <w:szCs w:val="20"/>
              </w:rPr>
            </w:pPr>
          </w:p>
        </w:tc>
        <w:tc>
          <w:tcPr>
            <w:tcW w:w="4355" w:type="dxa"/>
            <w:hideMark/>
          </w:tcPr>
          <w:p w14:paraId="731F134D" w14:textId="77777777" w:rsidR="00271B67" w:rsidRPr="008E6AF3" w:rsidRDefault="00271B67" w:rsidP="00271B67">
            <w:pPr>
              <w:spacing w:after="160" w:line="259" w:lineRule="auto"/>
              <w:rPr>
                <w:rFonts w:ascii="Arial" w:hAnsi="Arial" w:cs="Arial"/>
                <w:sz w:val="20"/>
                <w:szCs w:val="20"/>
              </w:rPr>
            </w:pPr>
            <w:r w:rsidRPr="008E6AF3">
              <w:rPr>
                <w:rFonts w:ascii="Arial" w:hAnsi="Arial" w:cs="Arial"/>
                <w:sz w:val="20"/>
                <w:szCs w:val="20"/>
              </w:rPr>
              <w:t xml:space="preserve">V ponujeni sistem morata biti vključeni vsaj dve (2) omrežni stikali 100 </w:t>
            </w:r>
            <w:proofErr w:type="spellStart"/>
            <w:r w:rsidRPr="008E6AF3">
              <w:rPr>
                <w:rFonts w:ascii="Arial" w:hAnsi="Arial" w:cs="Arial"/>
                <w:sz w:val="20"/>
                <w:szCs w:val="20"/>
              </w:rPr>
              <w:t>Gb</w:t>
            </w:r>
            <w:proofErr w:type="spellEnd"/>
            <w:r w:rsidRPr="008E6AF3">
              <w:rPr>
                <w:rFonts w:ascii="Arial" w:hAnsi="Arial" w:cs="Arial"/>
                <w:sz w:val="20"/>
                <w:szCs w:val="20"/>
              </w:rPr>
              <w:t xml:space="preserve"> </w:t>
            </w:r>
            <w:proofErr w:type="spellStart"/>
            <w:r w:rsidRPr="008E6AF3">
              <w:rPr>
                <w:rFonts w:ascii="Arial" w:hAnsi="Arial" w:cs="Arial"/>
                <w:sz w:val="20"/>
                <w:szCs w:val="20"/>
              </w:rPr>
              <w:t>Ethernet</w:t>
            </w:r>
            <w:proofErr w:type="spellEnd"/>
            <w:r w:rsidRPr="008E6AF3">
              <w:rPr>
                <w:rFonts w:ascii="Arial" w:hAnsi="Arial" w:cs="Arial"/>
                <w:sz w:val="20"/>
                <w:szCs w:val="20"/>
              </w:rPr>
              <w:t xml:space="preserve"> za interno komunikacijo strežnikov (»back </w:t>
            </w:r>
            <w:proofErr w:type="spellStart"/>
            <w:r w:rsidRPr="008E6AF3">
              <w:rPr>
                <w:rFonts w:ascii="Arial" w:hAnsi="Arial" w:cs="Arial"/>
                <w:sz w:val="20"/>
                <w:szCs w:val="20"/>
              </w:rPr>
              <w:t>end</w:t>
            </w:r>
            <w:proofErr w:type="spellEnd"/>
            <w:r w:rsidRPr="008E6AF3">
              <w:rPr>
                <w:rFonts w:ascii="Arial" w:hAnsi="Arial" w:cs="Arial"/>
                <w:sz w:val="20"/>
                <w:szCs w:val="20"/>
              </w:rPr>
              <w:t xml:space="preserve">«) v gruči. Vsako stikalo mora imeti najmanj 32 (dvaintrideset) 100 </w:t>
            </w:r>
            <w:proofErr w:type="spellStart"/>
            <w:r w:rsidRPr="008E6AF3">
              <w:rPr>
                <w:rFonts w:ascii="Arial" w:hAnsi="Arial" w:cs="Arial"/>
                <w:sz w:val="20"/>
                <w:szCs w:val="20"/>
              </w:rPr>
              <w:t>Gb</w:t>
            </w:r>
            <w:proofErr w:type="spellEnd"/>
            <w:r w:rsidRPr="008E6AF3">
              <w:rPr>
                <w:rFonts w:ascii="Arial" w:hAnsi="Arial" w:cs="Arial"/>
                <w:sz w:val="20"/>
                <w:szCs w:val="20"/>
              </w:rPr>
              <w:t xml:space="preserve"> QSFP28 rež. </w:t>
            </w:r>
            <w:r w:rsidRPr="008E6AF3">
              <w:rPr>
                <w:rFonts w:ascii="Arial" w:hAnsi="Arial" w:cs="Arial"/>
                <w:sz w:val="20"/>
                <w:szCs w:val="20"/>
              </w:rPr>
              <w:br/>
              <w:t>Vključeni morajo biti ustrezni kabli z originalnimi in avtentičnimi optičnimi vmesniki za povezavo med strežniki in omrežnimi stikali.</w:t>
            </w:r>
          </w:p>
        </w:tc>
        <w:tc>
          <w:tcPr>
            <w:tcW w:w="2835" w:type="dxa"/>
          </w:tcPr>
          <w:p w14:paraId="0A346E42" w14:textId="0D76029F" w:rsidR="00271B67" w:rsidRPr="008E6AF3" w:rsidRDefault="00271B67" w:rsidP="00271B67">
            <w:pPr>
              <w:rPr>
                <w:rFonts w:ascii="Arial" w:hAnsi="Arial" w:cs="Arial"/>
                <w:sz w:val="20"/>
                <w:szCs w:val="20"/>
              </w:rPr>
            </w:pPr>
            <w:r w:rsidRPr="00DF62E8">
              <w:rPr>
                <w:rFonts w:ascii="Arial" w:hAnsi="Arial" w:cs="Arial"/>
                <w:kern w:val="0"/>
                <w:sz w:val="20"/>
                <w:szCs w:val="20"/>
                <w14:ligatures w14:val="none"/>
              </w:rPr>
              <w:t>Se ne izpolnjuje. Razvidno mora biti iz obrazca konfiguracija.</w:t>
            </w:r>
          </w:p>
        </w:tc>
        <w:tc>
          <w:tcPr>
            <w:tcW w:w="1134" w:type="dxa"/>
          </w:tcPr>
          <w:p w14:paraId="18768211" w14:textId="034F3AB9" w:rsidR="00271B67" w:rsidRPr="008E6AF3" w:rsidRDefault="00271B67" w:rsidP="00271B67">
            <w:pPr>
              <w:rPr>
                <w:rFonts w:ascii="Arial" w:hAnsi="Arial" w:cs="Arial"/>
                <w:sz w:val="20"/>
                <w:szCs w:val="20"/>
              </w:rPr>
            </w:pPr>
            <w:r w:rsidRPr="00DF62E8">
              <w:rPr>
                <w:rFonts w:ascii="Arial" w:hAnsi="Arial" w:cs="Arial"/>
                <w:sz w:val="20"/>
                <w:szCs w:val="20"/>
              </w:rPr>
              <w:t>/</w:t>
            </w:r>
          </w:p>
        </w:tc>
      </w:tr>
      <w:tr w:rsidR="00271B67" w:rsidRPr="00AC3052" w14:paraId="3B470F7C" w14:textId="77777777" w:rsidTr="00FB7D51">
        <w:trPr>
          <w:trHeight w:val="765"/>
        </w:trPr>
        <w:tc>
          <w:tcPr>
            <w:tcW w:w="460" w:type="dxa"/>
          </w:tcPr>
          <w:p w14:paraId="65156192" w14:textId="77777777" w:rsidR="00271B67" w:rsidRPr="008E6AF3" w:rsidRDefault="00271B67" w:rsidP="00271B67">
            <w:pPr>
              <w:pStyle w:val="Odstavekseznama"/>
              <w:numPr>
                <w:ilvl w:val="0"/>
                <w:numId w:val="8"/>
              </w:numPr>
              <w:rPr>
                <w:rFonts w:ascii="Arial" w:hAnsi="Arial" w:cs="Arial"/>
                <w:sz w:val="20"/>
                <w:szCs w:val="20"/>
              </w:rPr>
            </w:pPr>
          </w:p>
        </w:tc>
        <w:tc>
          <w:tcPr>
            <w:tcW w:w="4355" w:type="dxa"/>
          </w:tcPr>
          <w:p w14:paraId="004D000D" w14:textId="77777777" w:rsidR="00271B67" w:rsidRPr="008E6AF3" w:rsidRDefault="00271B67" w:rsidP="00271B67">
            <w:pPr>
              <w:rPr>
                <w:rFonts w:ascii="Arial" w:hAnsi="Arial" w:cs="Arial"/>
                <w:sz w:val="20"/>
                <w:szCs w:val="20"/>
              </w:rPr>
            </w:pPr>
            <w:r w:rsidRPr="008E6AF3">
              <w:rPr>
                <w:rFonts w:ascii="Arial" w:hAnsi="Arial" w:cs="Arial"/>
                <w:sz w:val="20"/>
                <w:szCs w:val="20"/>
              </w:rPr>
              <w:t xml:space="preserve">Stikala za interno komunikacijo ponujenega sistema (»back </w:t>
            </w:r>
            <w:proofErr w:type="spellStart"/>
            <w:r w:rsidRPr="008E6AF3">
              <w:rPr>
                <w:rFonts w:ascii="Arial" w:hAnsi="Arial" w:cs="Arial"/>
                <w:sz w:val="20"/>
                <w:szCs w:val="20"/>
              </w:rPr>
              <w:t>end</w:t>
            </w:r>
            <w:proofErr w:type="spellEnd"/>
            <w:r w:rsidRPr="008E6AF3">
              <w:rPr>
                <w:rFonts w:ascii="Arial" w:hAnsi="Arial" w:cs="Arial"/>
                <w:sz w:val="20"/>
                <w:szCs w:val="20"/>
              </w:rPr>
              <w:t>«) morajo biti od istega proizvajalca kot strežniki oz. celotna rešitev.</w:t>
            </w:r>
          </w:p>
        </w:tc>
        <w:tc>
          <w:tcPr>
            <w:tcW w:w="2835" w:type="dxa"/>
          </w:tcPr>
          <w:p w14:paraId="25079651" w14:textId="7474A9D7" w:rsidR="00271B67" w:rsidRPr="008E6AF3" w:rsidRDefault="00271B67" w:rsidP="00271B67">
            <w:pPr>
              <w:rPr>
                <w:rFonts w:ascii="Arial" w:hAnsi="Arial" w:cs="Arial"/>
                <w:sz w:val="20"/>
                <w:szCs w:val="20"/>
              </w:rPr>
            </w:pPr>
          </w:p>
        </w:tc>
        <w:tc>
          <w:tcPr>
            <w:tcW w:w="1134" w:type="dxa"/>
          </w:tcPr>
          <w:p w14:paraId="2F1E5F9E" w14:textId="77777777" w:rsidR="00271B67" w:rsidRPr="008E6AF3" w:rsidRDefault="00271B67" w:rsidP="00271B67">
            <w:pPr>
              <w:rPr>
                <w:rFonts w:ascii="Arial" w:hAnsi="Arial" w:cs="Arial"/>
                <w:sz w:val="20"/>
                <w:szCs w:val="20"/>
              </w:rPr>
            </w:pPr>
          </w:p>
        </w:tc>
      </w:tr>
      <w:tr w:rsidR="00271B67" w:rsidRPr="00AC3052" w14:paraId="281186EE" w14:textId="77777777" w:rsidTr="00FB7D51">
        <w:trPr>
          <w:trHeight w:val="765"/>
        </w:trPr>
        <w:tc>
          <w:tcPr>
            <w:tcW w:w="460" w:type="dxa"/>
          </w:tcPr>
          <w:p w14:paraId="3029CEC8" w14:textId="77777777" w:rsidR="00271B67" w:rsidRPr="008E6AF3" w:rsidRDefault="00271B67" w:rsidP="00271B67">
            <w:pPr>
              <w:pStyle w:val="Odstavekseznama"/>
              <w:numPr>
                <w:ilvl w:val="0"/>
                <w:numId w:val="8"/>
              </w:numPr>
              <w:rPr>
                <w:rFonts w:ascii="Arial" w:hAnsi="Arial" w:cs="Arial"/>
                <w:sz w:val="20"/>
                <w:szCs w:val="20"/>
              </w:rPr>
            </w:pPr>
          </w:p>
        </w:tc>
        <w:tc>
          <w:tcPr>
            <w:tcW w:w="4355" w:type="dxa"/>
            <w:hideMark/>
          </w:tcPr>
          <w:p w14:paraId="4EEE941D" w14:textId="77777777" w:rsidR="00271B67" w:rsidRPr="008E6AF3" w:rsidRDefault="00271B67" w:rsidP="00271B67">
            <w:pPr>
              <w:spacing w:after="160" w:line="259" w:lineRule="auto"/>
              <w:rPr>
                <w:rFonts w:ascii="Arial" w:hAnsi="Arial" w:cs="Arial"/>
                <w:sz w:val="20"/>
                <w:szCs w:val="20"/>
              </w:rPr>
            </w:pPr>
            <w:r w:rsidRPr="008E6AF3">
              <w:rPr>
                <w:rFonts w:ascii="Arial" w:hAnsi="Arial" w:cs="Arial"/>
                <w:sz w:val="20"/>
                <w:szCs w:val="20"/>
              </w:rPr>
              <w:t xml:space="preserve">Vsak strežnik ponujenega sistema mora imeti najmanj dva (2) vmesnika 100 </w:t>
            </w:r>
            <w:proofErr w:type="spellStart"/>
            <w:r w:rsidRPr="008E6AF3">
              <w:rPr>
                <w:rFonts w:ascii="Arial" w:hAnsi="Arial" w:cs="Arial"/>
                <w:sz w:val="20"/>
                <w:szCs w:val="20"/>
              </w:rPr>
              <w:t>Gb</w:t>
            </w:r>
            <w:proofErr w:type="spellEnd"/>
            <w:r w:rsidRPr="008E6AF3">
              <w:rPr>
                <w:rFonts w:ascii="Arial" w:hAnsi="Arial" w:cs="Arial"/>
                <w:sz w:val="20"/>
                <w:szCs w:val="20"/>
              </w:rPr>
              <w:t xml:space="preserve"> QSFP28 za priklop na omrežna stikala za interno komunikacijo (»back </w:t>
            </w:r>
            <w:proofErr w:type="spellStart"/>
            <w:r w:rsidRPr="008E6AF3">
              <w:rPr>
                <w:rFonts w:ascii="Arial" w:hAnsi="Arial" w:cs="Arial"/>
                <w:sz w:val="20"/>
                <w:szCs w:val="20"/>
              </w:rPr>
              <w:t>end</w:t>
            </w:r>
            <w:proofErr w:type="spellEnd"/>
            <w:r w:rsidRPr="008E6AF3">
              <w:rPr>
                <w:rFonts w:ascii="Arial" w:hAnsi="Arial" w:cs="Arial"/>
                <w:sz w:val="20"/>
                <w:szCs w:val="20"/>
              </w:rPr>
              <w:t xml:space="preserve">«) in najmanj dva (2) vmesnika 25 </w:t>
            </w:r>
            <w:proofErr w:type="spellStart"/>
            <w:r w:rsidRPr="008E6AF3">
              <w:rPr>
                <w:rFonts w:ascii="Arial" w:hAnsi="Arial" w:cs="Arial"/>
                <w:sz w:val="20"/>
                <w:szCs w:val="20"/>
              </w:rPr>
              <w:t>Gb</w:t>
            </w:r>
            <w:proofErr w:type="spellEnd"/>
            <w:r w:rsidRPr="008E6AF3">
              <w:rPr>
                <w:rFonts w:ascii="Arial" w:hAnsi="Arial" w:cs="Arial"/>
                <w:sz w:val="20"/>
                <w:szCs w:val="20"/>
              </w:rPr>
              <w:t xml:space="preserve"> SFP28 za priklop na zunanje omrežje (»front </w:t>
            </w:r>
            <w:proofErr w:type="spellStart"/>
            <w:r w:rsidRPr="008E6AF3">
              <w:rPr>
                <w:rFonts w:ascii="Arial" w:hAnsi="Arial" w:cs="Arial"/>
                <w:sz w:val="20"/>
                <w:szCs w:val="20"/>
              </w:rPr>
              <w:t>end</w:t>
            </w:r>
            <w:proofErr w:type="spellEnd"/>
            <w:r w:rsidRPr="008E6AF3">
              <w:rPr>
                <w:rFonts w:ascii="Arial" w:hAnsi="Arial" w:cs="Arial"/>
                <w:sz w:val="20"/>
                <w:szCs w:val="20"/>
              </w:rPr>
              <w:t xml:space="preserve">«). Vključeni morajo biti avtentični (od istega proizvajalca kot ponujeni sistem) optični vmesniki 25 </w:t>
            </w:r>
            <w:proofErr w:type="spellStart"/>
            <w:r w:rsidRPr="008E6AF3">
              <w:rPr>
                <w:rFonts w:ascii="Arial" w:hAnsi="Arial" w:cs="Arial"/>
                <w:sz w:val="20"/>
                <w:szCs w:val="20"/>
              </w:rPr>
              <w:t>Gb</w:t>
            </w:r>
            <w:proofErr w:type="spellEnd"/>
            <w:r w:rsidRPr="008E6AF3">
              <w:rPr>
                <w:rFonts w:ascii="Arial" w:hAnsi="Arial" w:cs="Arial"/>
                <w:sz w:val="20"/>
                <w:szCs w:val="20"/>
              </w:rPr>
              <w:t xml:space="preserve"> SFP28 na strani strežnikov za priklop na zunanja (LAN) stikala.</w:t>
            </w:r>
          </w:p>
        </w:tc>
        <w:tc>
          <w:tcPr>
            <w:tcW w:w="2835" w:type="dxa"/>
          </w:tcPr>
          <w:p w14:paraId="31B504FD" w14:textId="0B282CA1" w:rsidR="00271B67" w:rsidRPr="008E6AF3" w:rsidRDefault="00271B67" w:rsidP="00271B67">
            <w:pPr>
              <w:rPr>
                <w:rFonts w:ascii="Arial" w:hAnsi="Arial" w:cs="Arial"/>
                <w:sz w:val="20"/>
                <w:szCs w:val="20"/>
              </w:rPr>
            </w:pPr>
            <w:r w:rsidRPr="00DF62E8">
              <w:rPr>
                <w:rFonts w:ascii="Arial" w:hAnsi="Arial" w:cs="Arial"/>
                <w:kern w:val="0"/>
                <w:sz w:val="20"/>
                <w:szCs w:val="20"/>
                <w14:ligatures w14:val="none"/>
              </w:rPr>
              <w:t>Se ne izpolnjuje. Razvidno mora biti iz obrazca konfiguracija.</w:t>
            </w:r>
          </w:p>
        </w:tc>
        <w:tc>
          <w:tcPr>
            <w:tcW w:w="1134" w:type="dxa"/>
          </w:tcPr>
          <w:p w14:paraId="1F44CF38" w14:textId="77777777" w:rsidR="00271B67" w:rsidRPr="00DF62E8" w:rsidRDefault="00271B67" w:rsidP="00271B67">
            <w:pPr>
              <w:rPr>
                <w:rFonts w:ascii="Arial" w:hAnsi="Arial" w:cs="Arial"/>
                <w:sz w:val="20"/>
                <w:szCs w:val="20"/>
              </w:rPr>
            </w:pPr>
          </w:p>
          <w:p w14:paraId="088D1955" w14:textId="2DCE49B2" w:rsidR="00271B67" w:rsidRPr="008E6AF3" w:rsidRDefault="00271B67" w:rsidP="00271B67">
            <w:pPr>
              <w:rPr>
                <w:rFonts w:ascii="Arial" w:hAnsi="Arial" w:cs="Arial"/>
                <w:sz w:val="20"/>
                <w:szCs w:val="20"/>
              </w:rPr>
            </w:pPr>
            <w:r w:rsidRPr="00DF62E8">
              <w:rPr>
                <w:rFonts w:ascii="Arial" w:hAnsi="Arial" w:cs="Arial"/>
                <w:sz w:val="20"/>
                <w:szCs w:val="20"/>
              </w:rPr>
              <w:t>/</w:t>
            </w:r>
          </w:p>
        </w:tc>
      </w:tr>
      <w:tr w:rsidR="00271B67" w:rsidRPr="00AC3052" w14:paraId="1E1A8799" w14:textId="77777777" w:rsidTr="00FB7D51">
        <w:trPr>
          <w:trHeight w:val="510"/>
        </w:trPr>
        <w:tc>
          <w:tcPr>
            <w:tcW w:w="460" w:type="dxa"/>
          </w:tcPr>
          <w:p w14:paraId="43722304" w14:textId="77777777" w:rsidR="00271B67" w:rsidRPr="008E6AF3" w:rsidRDefault="00271B67" w:rsidP="00271B67">
            <w:pPr>
              <w:pStyle w:val="Odstavekseznama"/>
              <w:numPr>
                <w:ilvl w:val="0"/>
                <w:numId w:val="8"/>
              </w:numPr>
              <w:rPr>
                <w:rFonts w:ascii="Arial" w:hAnsi="Arial" w:cs="Arial"/>
                <w:sz w:val="20"/>
                <w:szCs w:val="20"/>
              </w:rPr>
            </w:pPr>
          </w:p>
        </w:tc>
        <w:tc>
          <w:tcPr>
            <w:tcW w:w="4355" w:type="dxa"/>
            <w:hideMark/>
          </w:tcPr>
          <w:p w14:paraId="0CB62008" w14:textId="77777777" w:rsidR="00271B67" w:rsidRPr="008E6AF3" w:rsidRDefault="00271B67" w:rsidP="00271B67">
            <w:pPr>
              <w:spacing w:after="160" w:line="259" w:lineRule="auto"/>
              <w:rPr>
                <w:rFonts w:ascii="Arial" w:hAnsi="Arial" w:cs="Arial"/>
                <w:sz w:val="20"/>
                <w:szCs w:val="20"/>
              </w:rPr>
            </w:pPr>
            <w:r w:rsidRPr="008E6AF3">
              <w:rPr>
                <w:rFonts w:ascii="Arial" w:hAnsi="Arial" w:cs="Arial"/>
                <w:sz w:val="20"/>
                <w:szCs w:val="20"/>
              </w:rPr>
              <w:t>Ponujeni sistem mora omogočati dostope iz operacijskih sistemov Linux in Windows. Posamezen strežnik sistema mora biti dostopen po vseh naslednjih protokolih:</w:t>
            </w:r>
          </w:p>
          <w:p w14:paraId="41F782A3" w14:textId="77777777" w:rsidR="00271B67" w:rsidRPr="008E6AF3" w:rsidRDefault="00271B67" w:rsidP="00271B67">
            <w:pPr>
              <w:pStyle w:val="Odstavekseznama"/>
              <w:numPr>
                <w:ilvl w:val="0"/>
                <w:numId w:val="15"/>
              </w:numPr>
              <w:rPr>
                <w:rFonts w:ascii="Arial" w:hAnsi="Arial" w:cs="Arial"/>
                <w:sz w:val="20"/>
                <w:szCs w:val="20"/>
              </w:rPr>
            </w:pPr>
            <w:r w:rsidRPr="008E6AF3">
              <w:rPr>
                <w:rFonts w:ascii="Arial" w:hAnsi="Arial" w:cs="Arial"/>
                <w:sz w:val="20"/>
                <w:szCs w:val="20"/>
              </w:rPr>
              <w:t>NFS (</w:t>
            </w:r>
            <w:r w:rsidRPr="008E6AF3">
              <w:rPr>
                <w:rFonts w:ascii="Arial" w:hAnsi="Arial" w:cs="Arial"/>
                <w:color w:val="000000"/>
                <w:sz w:val="20"/>
                <w:szCs w:val="20"/>
              </w:rPr>
              <w:t>NFSv3, NFSv4 in NFSv4.1)</w:t>
            </w:r>
          </w:p>
          <w:p w14:paraId="4F5B75BD" w14:textId="77777777" w:rsidR="00271B67" w:rsidRPr="008E6AF3" w:rsidRDefault="00271B67" w:rsidP="00271B67">
            <w:pPr>
              <w:pStyle w:val="Odstavekseznama"/>
              <w:numPr>
                <w:ilvl w:val="0"/>
                <w:numId w:val="15"/>
              </w:numPr>
              <w:rPr>
                <w:rFonts w:ascii="Arial" w:hAnsi="Arial" w:cs="Arial"/>
                <w:sz w:val="20"/>
                <w:szCs w:val="20"/>
              </w:rPr>
            </w:pPr>
            <w:r w:rsidRPr="008E6AF3">
              <w:rPr>
                <w:rFonts w:ascii="Arial" w:hAnsi="Arial" w:cs="Arial"/>
                <w:sz w:val="20"/>
                <w:szCs w:val="20"/>
              </w:rPr>
              <w:t xml:space="preserve">CIFS/SMB (s podporo funkcionalnosti: SMB3 </w:t>
            </w:r>
            <w:proofErr w:type="spellStart"/>
            <w:r w:rsidRPr="008E6AF3">
              <w:rPr>
                <w:rFonts w:ascii="Arial" w:hAnsi="Arial" w:cs="Arial"/>
                <w:sz w:val="20"/>
                <w:szCs w:val="20"/>
              </w:rPr>
              <w:t>Multi-path</w:t>
            </w:r>
            <w:proofErr w:type="spellEnd"/>
            <w:r w:rsidRPr="008E6AF3">
              <w:rPr>
                <w:rFonts w:ascii="Arial" w:hAnsi="Arial" w:cs="Arial"/>
                <w:sz w:val="20"/>
                <w:szCs w:val="20"/>
              </w:rPr>
              <w:t xml:space="preserve"> in SMB3 </w:t>
            </w:r>
            <w:proofErr w:type="spellStart"/>
            <w:r w:rsidRPr="008E6AF3">
              <w:rPr>
                <w:rFonts w:ascii="Arial" w:hAnsi="Arial" w:cs="Arial"/>
                <w:sz w:val="20"/>
                <w:szCs w:val="20"/>
              </w:rPr>
              <w:t>Encryption</w:t>
            </w:r>
            <w:proofErr w:type="spellEnd"/>
            <w:r w:rsidRPr="008E6AF3">
              <w:rPr>
                <w:rFonts w:ascii="Arial" w:hAnsi="Arial" w:cs="Arial"/>
                <w:sz w:val="20"/>
                <w:szCs w:val="20"/>
              </w:rPr>
              <w:t>)</w:t>
            </w:r>
          </w:p>
          <w:p w14:paraId="02C0BB4A" w14:textId="77777777" w:rsidR="00271B67" w:rsidRPr="008E6AF3" w:rsidRDefault="00271B67" w:rsidP="00271B67">
            <w:pPr>
              <w:pStyle w:val="Odstavekseznama"/>
              <w:numPr>
                <w:ilvl w:val="0"/>
                <w:numId w:val="15"/>
              </w:numPr>
              <w:rPr>
                <w:rFonts w:ascii="Arial" w:hAnsi="Arial" w:cs="Arial"/>
                <w:sz w:val="20"/>
                <w:szCs w:val="20"/>
              </w:rPr>
            </w:pPr>
            <w:r w:rsidRPr="008E6AF3">
              <w:rPr>
                <w:rFonts w:ascii="Arial" w:hAnsi="Arial" w:cs="Arial"/>
                <w:sz w:val="20"/>
                <w:szCs w:val="20"/>
              </w:rPr>
              <w:t>HTTP in HTTPS</w:t>
            </w:r>
          </w:p>
          <w:p w14:paraId="74506241" w14:textId="0139F278" w:rsidR="00271B67" w:rsidRPr="008E6AF3" w:rsidRDefault="00271B67" w:rsidP="00271B67">
            <w:pPr>
              <w:pStyle w:val="Odstavekseznama"/>
              <w:numPr>
                <w:ilvl w:val="0"/>
                <w:numId w:val="15"/>
              </w:numPr>
              <w:rPr>
                <w:rFonts w:ascii="Arial" w:hAnsi="Arial" w:cs="Arial"/>
                <w:sz w:val="20"/>
                <w:szCs w:val="20"/>
              </w:rPr>
            </w:pPr>
            <w:r w:rsidRPr="008E6AF3">
              <w:rPr>
                <w:rFonts w:ascii="Arial" w:hAnsi="Arial" w:cs="Arial"/>
                <w:sz w:val="20"/>
                <w:szCs w:val="20"/>
              </w:rPr>
              <w:t>FTP in FTPS</w:t>
            </w:r>
          </w:p>
        </w:tc>
        <w:tc>
          <w:tcPr>
            <w:tcW w:w="2835" w:type="dxa"/>
          </w:tcPr>
          <w:p w14:paraId="4AD65B69" w14:textId="11B123D5" w:rsidR="00271B67" w:rsidRPr="008E6AF3" w:rsidRDefault="00271B67" w:rsidP="00271B67">
            <w:pPr>
              <w:rPr>
                <w:rFonts w:ascii="Arial" w:hAnsi="Arial" w:cs="Arial"/>
                <w:sz w:val="20"/>
                <w:szCs w:val="20"/>
              </w:rPr>
            </w:pPr>
          </w:p>
        </w:tc>
        <w:tc>
          <w:tcPr>
            <w:tcW w:w="1134" w:type="dxa"/>
          </w:tcPr>
          <w:p w14:paraId="1C7DB878" w14:textId="77777777" w:rsidR="00271B67" w:rsidRPr="008E6AF3" w:rsidRDefault="00271B67" w:rsidP="00271B67">
            <w:pPr>
              <w:rPr>
                <w:rFonts w:ascii="Arial" w:hAnsi="Arial" w:cs="Arial"/>
                <w:sz w:val="20"/>
                <w:szCs w:val="20"/>
              </w:rPr>
            </w:pPr>
          </w:p>
        </w:tc>
      </w:tr>
      <w:tr w:rsidR="00271B67" w:rsidRPr="00AC3052" w14:paraId="12240D04" w14:textId="77777777" w:rsidTr="00FB7D51">
        <w:trPr>
          <w:trHeight w:val="510"/>
        </w:trPr>
        <w:tc>
          <w:tcPr>
            <w:tcW w:w="460" w:type="dxa"/>
          </w:tcPr>
          <w:p w14:paraId="7AD0AE4D" w14:textId="77777777" w:rsidR="00271B67" w:rsidRPr="008E6AF3" w:rsidRDefault="00271B67" w:rsidP="00271B67">
            <w:pPr>
              <w:pStyle w:val="Odstavekseznama"/>
              <w:numPr>
                <w:ilvl w:val="0"/>
                <w:numId w:val="8"/>
              </w:numPr>
              <w:rPr>
                <w:rFonts w:ascii="Arial" w:hAnsi="Arial" w:cs="Arial"/>
                <w:sz w:val="20"/>
                <w:szCs w:val="20"/>
              </w:rPr>
            </w:pPr>
          </w:p>
        </w:tc>
        <w:tc>
          <w:tcPr>
            <w:tcW w:w="4355" w:type="dxa"/>
            <w:hideMark/>
          </w:tcPr>
          <w:p w14:paraId="32BBC93E" w14:textId="1A6B72F0" w:rsidR="00271B67" w:rsidRPr="008E6AF3" w:rsidRDefault="00271B67" w:rsidP="00271B67">
            <w:pPr>
              <w:spacing w:after="160" w:line="259" w:lineRule="auto"/>
              <w:rPr>
                <w:rFonts w:ascii="Arial" w:hAnsi="Arial" w:cs="Arial"/>
                <w:sz w:val="20"/>
                <w:szCs w:val="20"/>
              </w:rPr>
            </w:pPr>
            <w:r w:rsidRPr="008E6AF3">
              <w:rPr>
                <w:rFonts w:ascii="Arial" w:hAnsi="Arial" w:cs="Arial"/>
                <w:sz w:val="20"/>
                <w:szCs w:val="20"/>
              </w:rPr>
              <w:t xml:space="preserve">Vsi zahtevani protokoli dostopa do ponujenega sistema morajo biti implementirani na strežnikih sistema brez uporabe dodatnih zunanjih naprav/strežnikov (npr. </w:t>
            </w:r>
            <w:proofErr w:type="spellStart"/>
            <w:r w:rsidRPr="008E6AF3">
              <w:rPr>
                <w:rFonts w:ascii="Arial" w:hAnsi="Arial" w:cs="Arial"/>
                <w:sz w:val="20"/>
                <w:szCs w:val="20"/>
              </w:rPr>
              <w:t>gateway</w:t>
            </w:r>
            <w:proofErr w:type="spellEnd"/>
            <w:r w:rsidRPr="008E6AF3">
              <w:rPr>
                <w:rFonts w:ascii="Arial" w:hAnsi="Arial" w:cs="Arial"/>
                <w:sz w:val="20"/>
                <w:szCs w:val="20"/>
              </w:rPr>
              <w:t xml:space="preserve">, </w:t>
            </w:r>
            <w:proofErr w:type="spellStart"/>
            <w:r w:rsidRPr="008E6AF3">
              <w:rPr>
                <w:rFonts w:ascii="Arial" w:hAnsi="Arial" w:cs="Arial"/>
                <w:sz w:val="20"/>
                <w:szCs w:val="20"/>
              </w:rPr>
              <w:t>proxy</w:t>
            </w:r>
            <w:proofErr w:type="spellEnd"/>
            <w:r w:rsidRPr="008E6AF3">
              <w:rPr>
                <w:rFonts w:ascii="Arial" w:hAnsi="Arial" w:cs="Arial"/>
                <w:sz w:val="20"/>
                <w:szCs w:val="20"/>
              </w:rPr>
              <w:t xml:space="preserve">, API </w:t>
            </w:r>
            <w:proofErr w:type="spellStart"/>
            <w:r w:rsidRPr="008E6AF3">
              <w:rPr>
                <w:rFonts w:ascii="Arial" w:hAnsi="Arial" w:cs="Arial"/>
                <w:sz w:val="20"/>
                <w:szCs w:val="20"/>
              </w:rPr>
              <w:t>translator</w:t>
            </w:r>
            <w:proofErr w:type="spellEnd"/>
            <w:r w:rsidRPr="008E6AF3">
              <w:rPr>
                <w:rFonts w:ascii="Arial" w:hAnsi="Arial" w:cs="Arial"/>
                <w:sz w:val="20"/>
                <w:szCs w:val="20"/>
              </w:rPr>
              <w:t>). Sistem npr. ne sme zahtevati dodatnega strežnika za podporo dostopa po FTP.</w:t>
            </w:r>
          </w:p>
        </w:tc>
        <w:tc>
          <w:tcPr>
            <w:tcW w:w="2835" w:type="dxa"/>
          </w:tcPr>
          <w:p w14:paraId="6924205E" w14:textId="658578E8" w:rsidR="00271B67" w:rsidRPr="008E6AF3" w:rsidRDefault="00271B67" w:rsidP="00271B67">
            <w:pPr>
              <w:rPr>
                <w:rFonts w:ascii="Arial" w:hAnsi="Arial" w:cs="Arial"/>
                <w:sz w:val="20"/>
                <w:szCs w:val="20"/>
              </w:rPr>
            </w:pPr>
          </w:p>
        </w:tc>
        <w:tc>
          <w:tcPr>
            <w:tcW w:w="1134" w:type="dxa"/>
          </w:tcPr>
          <w:p w14:paraId="29FAB5FA" w14:textId="77777777" w:rsidR="00271B67" w:rsidRPr="008E6AF3" w:rsidRDefault="00271B67" w:rsidP="00271B67">
            <w:pPr>
              <w:rPr>
                <w:rFonts w:ascii="Arial" w:hAnsi="Arial" w:cs="Arial"/>
                <w:sz w:val="20"/>
                <w:szCs w:val="20"/>
              </w:rPr>
            </w:pPr>
          </w:p>
        </w:tc>
      </w:tr>
      <w:tr w:rsidR="00271B67" w:rsidRPr="00AC3052" w14:paraId="06D7F602" w14:textId="77777777" w:rsidTr="00FB7D51">
        <w:trPr>
          <w:trHeight w:val="300"/>
        </w:trPr>
        <w:tc>
          <w:tcPr>
            <w:tcW w:w="460" w:type="dxa"/>
          </w:tcPr>
          <w:p w14:paraId="0C141A17" w14:textId="77777777" w:rsidR="00271B67" w:rsidRPr="008E6AF3" w:rsidRDefault="00271B67" w:rsidP="00271B67">
            <w:pPr>
              <w:pStyle w:val="Odstavekseznama"/>
              <w:numPr>
                <w:ilvl w:val="0"/>
                <w:numId w:val="8"/>
              </w:numPr>
              <w:rPr>
                <w:rFonts w:ascii="Arial" w:hAnsi="Arial" w:cs="Arial"/>
                <w:sz w:val="20"/>
                <w:szCs w:val="20"/>
              </w:rPr>
            </w:pPr>
          </w:p>
        </w:tc>
        <w:tc>
          <w:tcPr>
            <w:tcW w:w="4355" w:type="dxa"/>
            <w:hideMark/>
          </w:tcPr>
          <w:p w14:paraId="7A398A57" w14:textId="6EB28FA1" w:rsidR="00271B67" w:rsidRPr="008E6AF3" w:rsidRDefault="00271B67" w:rsidP="00271B67">
            <w:pPr>
              <w:spacing w:after="160" w:line="259" w:lineRule="auto"/>
              <w:rPr>
                <w:rFonts w:ascii="Arial" w:hAnsi="Arial" w:cs="Arial"/>
                <w:sz w:val="20"/>
                <w:szCs w:val="20"/>
              </w:rPr>
            </w:pPr>
            <w:r w:rsidRPr="008E6AF3">
              <w:rPr>
                <w:rFonts w:ascii="Arial" w:hAnsi="Arial" w:cs="Arial"/>
                <w:sz w:val="20"/>
                <w:szCs w:val="20"/>
              </w:rPr>
              <w:t>Ponujeni sistem mora podpirati vtičnike vsaj za CSI (</w:t>
            </w:r>
            <w:proofErr w:type="spellStart"/>
            <w:r w:rsidRPr="008E6AF3">
              <w:rPr>
                <w:rFonts w:ascii="Arial" w:hAnsi="Arial" w:cs="Arial"/>
                <w:sz w:val="20"/>
                <w:szCs w:val="20"/>
              </w:rPr>
              <w:t>Container</w:t>
            </w:r>
            <w:proofErr w:type="spellEnd"/>
            <w:r w:rsidRPr="008E6AF3">
              <w:rPr>
                <w:rFonts w:ascii="Arial" w:hAnsi="Arial" w:cs="Arial"/>
                <w:sz w:val="20"/>
                <w:szCs w:val="20"/>
              </w:rPr>
              <w:t xml:space="preserve"> </w:t>
            </w:r>
            <w:proofErr w:type="spellStart"/>
            <w:r w:rsidRPr="008E6AF3">
              <w:rPr>
                <w:rFonts w:ascii="Arial" w:hAnsi="Arial" w:cs="Arial"/>
                <w:sz w:val="20"/>
                <w:szCs w:val="20"/>
              </w:rPr>
              <w:t>Storage</w:t>
            </w:r>
            <w:proofErr w:type="spellEnd"/>
            <w:r w:rsidRPr="008E6AF3">
              <w:rPr>
                <w:rFonts w:ascii="Arial" w:hAnsi="Arial" w:cs="Arial"/>
                <w:sz w:val="20"/>
                <w:szCs w:val="20"/>
              </w:rPr>
              <w:t xml:space="preserve"> </w:t>
            </w:r>
            <w:proofErr w:type="spellStart"/>
            <w:r w:rsidRPr="008E6AF3">
              <w:rPr>
                <w:rFonts w:ascii="Arial" w:hAnsi="Arial" w:cs="Arial"/>
                <w:sz w:val="20"/>
                <w:szCs w:val="20"/>
              </w:rPr>
              <w:t>Interface</w:t>
            </w:r>
            <w:proofErr w:type="spellEnd"/>
            <w:r w:rsidRPr="008E6AF3">
              <w:rPr>
                <w:rFonts w:ascii="Arial" w:hAnsi="Arial" w:cs="Arial"/>
                <w:sz w:val="20"/>
                <w:szCs w:val="20"/>
              </w:rPr>
              <w:t xml:space="preserve">) in </w:t>
            </w:r>
            <w:proofErr w:type="spellStart"/>
            <w:r w:rsidRPr="008E6AF3">
              <w:rPr>
                <w:rFonts w:ascii="Arial" w:hAnsi="Arial" w:cs="Arial"/>
                <w:sz w:val="20"/>
                <w:szCs w:val="20"/>
              </w:rPr>
              <w:t>Ansible</w:t>
            </w:r>
            <w:proofErr w:type="spellEnd"/>
            <w:r w:rsidRPr="008E6AF3">
              <w:rPr>
                <w:rFonts w:ascii="Arial" w:hAnsi="Arial" w:cs="Arial"/>
                <w:sz w:val="20"/>
                <w:szCs w:val="20"/>
              </w:rPr>
              <w:t>.</w:t>
            </w:r>
          </w:p>
        </w:tc>
        <w:tc>
          <w:tcPr>
            <w:tcW w:w="2835" w:type="dxa"/>
          </w:tcPr>
          <w:p w14:paraId="0C7D2F55" w14:textId="5437F4CE" w:rsidR="00271B67" w:rsidRPr="008E6AF3" w:rsidRDefault="00271B67" w:rsidP="00271B67">
            <w:pPr>
              <w:rPr>
                <w:rFonts w:ascii="Arial" w:hAnsi="Arial" w:cs="Arial"/>
                <w:sz w:val="20"/>
                <w:szCs w:val="20"/>
              </w:rPr>
            </w:pPr>
          </w:p>
        </w:tc>
        <w:tc>
          <w:tcPr>
            <w:tcW w:w="1134" w:type="dxa"/>
          </w:tcPr>
          <w:p w14:paraId="398D8FF1" w14:textId="77777777" w:rsidR="00271B67" w:rsidRPr="008E6AF3" w:rsidRDefault="00271B67" w:rsidP="00271B67">
            <w:pPr>
              <w:rPr>
                <w:rFonts w:ascii="Arial" w:hAnsi="Arial" w:cs="Arial"/>
                <w:sz w:val="20"/>
                <w:szCs w:val="20"/>
              </w:rPr>
            </w:pPr>
          </w:p>
        </w:tc>
      </w:tr>
      <w:tr w:rsidR="00271B67" w:rsidRPr="00AC3052" w14:paraId="4D43E615" w14:textId="77777777" w:rsidTr="00FB7D51">
        <w:trPr>
          <w:trHeight w:val="510"/>
        </w:trPr>
        <w:tc>
          <w:tcPr>
            <w:tcW w:w="460" w:type="dxa"/>
          </w:tcPr>
          <w:p w14:paraId="26055BF5" w14:textId="77777777" w:rsidR="00271B67" w:rsidRPr="008E6AF3" w:rsidRDefault="00271B67" w:rsidP="00271B67">
            <w:pPr>
              <w:pStyle w:val="Odstavekseznama"/>
              <w:numPr>
                <w:ilvl w:val="0"/>
                <w:numId w:val="8"/>
              </w:numPr>
              <w:rPr>
                <w:rFonts w:ascii="Arial" w:hAnsi="Arial" w:cs="Arial"/>
                <w:sz w:val="20"/>
                <w:szCs w:val="20"/>
              </w:rPr>
            </w:pPr>
            <w:bookmarkStart w:id="2" w:name="_Hlk166439911"/>
          </w:p>
        </w:tc>
        <w:tc>
          <w:tcPr>
            <w:tcW w:w="4355" w:type="dxa"/>
            <w:hideMark/>
          </w:tcPr>
          <w:p w14:paraId="36A58671" w14:textId="77777777" w:rsidR="00271B67" w:rsidRPr="008E6AF3" w:rsidRDefault="00271B67" w:rsidP="00271B67">
            <w:pPr>
              <w:spacing w:after="160" w:line="259" w:lineRule="auto"/>
              <w:rPr>
                <w:rFonts w:ascii="Arial" w:hAnsi="Arial" w:cs="Arial"/>
                <w:sz w:val="20"/>
                <w:szCs w:val="20"/>
              </w:rPr>
            </w:pPr>
            <w:r w:rsidRPr="008E6AF3">
              <w:rPr>
                <w:rFonts w:ascii="Arial" w:hAnsi="Arial" w:cs="Arial"/>
                <w:sz w:val="20"/>
                <w:szCs w:val="20"/>
              </w:rPr>
              <w:t>Ponujeni sistem mora imeti vključena funkcionalnost za razporejanje bremen med strežniki sistema.</w:t>
            </w:r>
          </w:p>
        </w:tc>
        <w:tc>
          <w:tcPr>
            <w:tcW w:w="2835" w:type="dxa"/>
          </w:tcPr>
          <w:p w14:paraId="07237EFC" w14:textId="71BBD268" w:rsidR="00271B67" w:rsidRPr="008E6AF3" w:rsidRDefault="00271B67" w:rsidP="00271B67">
            <w:pPr>
              <w:rPr>
                <w:rFonts w:ascii="Arial" w:hAnsi="Arial" w:cs="Arial"/>
                <w:sz w:val="20"/>
                <w:szCs w:val="20"/>
              </w:rPr>
            </w:pPr>
          </w:p>
        </w:tc>
        <w:tc>
          <w:tcPr>
            <w:tcW w:w="1134" w:type="dxa"/>
          </w:tcPr>
          <w:p w14:paraId="77CB4C88" w14:textId="77777777" w:rsidR="00271B67" w:rsidRPr="008E6AF3" w:rsidRDefault="00271B67" w:rsidP="00271B67">
            <w:pPr>
              <w:rPr>
                <w:rFonts w:ascii="Arial" w:hAnsi="Arial" w:cs="Arial"/>
                <w:sz w:val="20"/>
                <w:szCs w:val="20"/>
              </w:rPr>
            </w:pPr>
          </w:p>
        </w:tc>
      </w:tr>
      <w:bookmarkEnd w:id="2"/>
      <w:tr w:rsidR="00271B67" w:rsidRPr="00AC3052" w14:paraId="08C7152D" w14:textId="77777777" w:rsidTr="008E6AF3">
        <w:trPr>
          <w:trHeight w:val="300"/>
        </w:trPr>
        <w:tc>
          <w:tcPr>
            <w:tcW w:w="460" w:type="dxa"/>
          </w:tcPr>
          <w:p w14:paraId="40DE8407" w14:textId="77777777" w:rsidR="00271B67" w:rsidRPr="008E6AF3" w:rsidRDefault="00271B67" w:rsidP="00271B67">
            <w:pPr>
              <w:pStyle w:val="Odstavekseznama"/>
              <w:numPr>
                <w:ilvl w:val="0"/>
                <w:numId w:val="8"/>
              </w:numPr>
              <w:rPr>
                <w:rFonts w:ascii="Arial" w:hAnsi="Arial" w:cs="Arial"/>
                <w:sz w:val="20"/>
                <w:szCs w:val="20"/>
              </w:rPr>
            </w:pPr>
          </w:p>
        </w:tc>
        <w:tc>
          <w:tcPr>
            <w:tcW w:w="4355" w:type="dxa"/>
            <w:shd w:val="clear" w:color="auto" w:fill="auto"/>
          </w:tcPr>
          <w:p w14:paraId="337BD690" w14:textId="77777777" w:rsidR="00271B67" w:rsidRPr="008E6AF3" w:rsidRDefault="00271B67" w:rsidP="00271B67">
            <w:pPr>
              <w:rPr>
                <w:rFonts w:ascii="Arial" w:hAnsi="Arial" w:cs="Arial"/>
                <w:sz w:val="20"/>
                <w:szCs w:val="20"/>
                <w:highlight w:val="yellow"/>
              </w:rPr>
            </w:pPr>
            <w:r w:rsidRPr="008E6AF3">
              <w:rPr>
                <w:rFonts w:ascii="Arial" w:hAnsi="Arial" w:cs="Arial"/>
                <w:sz w:val="20"/>
                <w:szCs w:val="20"/>
              </w:rPr>
              <w:t xml:space="preserve">Ponujeni sistem mora za namen deljenja bremen razporejati navidezne IP glede na politiko. Možne politike morajo biti vsaj: </w:t>
            </w:r>
            <w:proofErr w:type="spellStart"/>
            <w:r w:rsidRPr="008E6AF3">
              <w:rPr>
                <w:rFonts w:ascii="Arial" w:hAnsi="Arial" w:cs="Arial"/>
                <w:sz w:val="20"/>
                <w:szCs w:val="20"/>
              </w:rPr>
              <w:t>Round</w:t>
            </w:r>
            <w:proofErr w:type="spellEnd"/>
            <w:r w:rsidRPr="008E6AF3">
              <w:rPr>
                <w:rFonts w:ascii="Arial" w:hAnsi="Arial" w:cs="Arial"/>
                <w:sz w:val="20"/>
                <w:szCs w:val="20"/>
              </w:rPr>
              <w:t xml:space="preserve"> Robin, glede na trenutno število sej, glede na trenutno obremenitev procesorja ter glede na trenutno prepustnost.</w:t>
            </w:r>
          </w:p>
        </w:tc>
        <w:tc>
          <w:tcPr>
            <w:tcW w:w="2835" w:type="dxa"/>
          </w:tcPr>
          <w:p w14:paraId="30E319DF" w14:textId="54912DB0" w:rsidR="00271B67" w:rsidRPr="008E6AF3" w:rsidRDefault="00271B67" w:rsidP="00271B67">
            <w:pPr>
              <w:rPr>
                <w:rFonts w:ascii="Arial" w:hAnsi="Arial" w:cs="Arial"/>
                <w:sz w:val="20"/>
                <w:szCs w:val="20"/>
              </w:rPr>
            </w:pPr>
          </w:p>
        </w:tc>
        <w:tc>
          <w:tcPr>
            <w:tcW w:w="1134" w:type="dxa"/>
          </w:tcPr>
          <w:p w14:paraId="13644566" w14:textId="77777777" w:rsidR="00271B67" w:rsidRPr="008E6AF3" w:rsidRDefault="00271B67" w:rsidP="00271B67">
            <w:pPr>
              <w:rPr>
                <w:rFonts w:ascii="Arial" w:hAnsi="Arial" w:cs="Arial"/>
                <w:sz w:val="20"/>
                <w:szCs w:val="20"/>
              </w:rPr>
            </w:pPr>
          </w:p>
        </w:tc>
      </w:tr>
      <w:tr w:rsidR="00271B67" w:rsidRPr="00AC3052" w14:paraId="3EC2045E" w14:textId="77777777" w:rsidTr="00FB7D51">
        <w:trPr>
          <w:trHeight w:val="300"/>
        </w:trPr>
        <w:tc>
          <w:tcPr>
            <w:tcW w:w="460" w:type="dxa"/>
          </w:tcPr>
          <w:p w14:paraId="58841EE3" w14:textId="77777777" w:rsidR="00271B67" w:rsidRPr="008E6AF3" w:rsidRDefault="00271B67" w:rsidP="00271B67">
            <w:pPr>
              <w:pStyle w:val="Odstavekseznama"/>
              <w:numPr>
                <w:ilvl w:val="0"/>
                <w:numId w:val="8"/>
              </w:numPr>
              <w:rPr>
                <w:rFonts w:ascii="Arial" w:hAnsi="Arial" w:cs="Arial"/>
                <w:sz w:val="20"/>
                <w:szCs w:val="20"/>
              </w:rPr>
            </w:pPr>
          </w:p>
        </w:tc>
        <w:tc>
          <w:tcPr>
            <w:tcW w:w="4355" w:type="dxa"/>
          </w:tcPr>
          <w:p w14:paraId="5FA1C580" w14:textId="77777777" w:rsidR="00271B67" w:rsidRPr="008E6AF3" w:rsidRDefault="00271B67" w:rsidP="00271B67">
            <w:pPr>
              <w:rPr>
                <w:rFonts w:ascii="Arial" w:hAnsi="Arial" w:cs="Arial"/>
                <w:sz w:val="20"/>
                <w:szCs w:val="20"/>
              </w:rPr>
            </w:pPr>
            <w:r w:rsidRPr="008E6AF3">
              <w:rPr>
                <w:rFonts w:ascii="Arial" w:hAnsi="Arial" w:cs="Arial"/>
                <w:sz w:val="20"/>
                <w:szCs w:val="20"/>
              </w:rPr>
              <w:t xml:space="preserve">Ponujeni sistem mora biti razširljiv z dodatnimi vmesniki za </w:t>
            </w:r>
            <w:proofErr w:type="spellStart"/>
            <w:r w:rsidRPr="008E6AF3">
              <w:rPr>
                <w:rFonts w:ascii="Arial" w:hAnsi="Arial" w:cs="Arial"/>
                <w:sz w:val="20"/>
                <w:szCs w:val="20"/>
              </w:rPr>
              <w:t>Fibre</w:t>
            </w:r>
            <w:proofErr w:type="spellEnd"/>
            <w:r w:rsidRPr="008E6AF3">
              <w:rPr>
                <w:rFonts w:ascii="Arial" w:hAnsi="Arial" w:cs="Arial"/>
                <w:sz w:val="20"/>
                <w:szCs w:val="20"/>
              </w:rPr>
              <w:t xml:space="preserve"> </w:t>
            </w:r>
            <w:proofErr w:type="spellStart"/>
            <w:r w:rsidRPr="008E6AF3">
              <w:rPr>
                <w:rFonts w:ascii="Arial" w:hAnsi="Arial" w:cs="Arial"/>
                <w:sz w:val="20"/>
                <w:szCs w:val="20"/>
              </w:rPr>
              <w:t>Channel</w:t>
            </w:r>
            <w:proofErr w:type="spellEnd"/>
            <w:r w:rsidRPr="008E6AF3">
              <w:rPr>
                <w:rFonts w:ascii="Arial" w:hAnsi="Arial" w:cs="Arial"/>
                <w:sz w:val="20"/>
                <w:szCs w:val="20"/>
              </w:rPr>
              <w:t xml:space="preserve"> in s pomočjo teh vmesnikov omogočati NDMP protokol za izvajanje varnostnega kopiranja.</w:t>
            </w:r>
          </w:p>
        </w:tc>
        <w:tc>
          <w:tcPr>
            <w:tcW w:w="2835" w:type="dxa"/>
          </w:tcPr>
          <w:p w14:paraId="5C22B3F0" w14:textId="731B4232" w:rsidR="00271B67" w:rsidRPr="008E6AF3" w:rsidRDefault="00271B67" w:rsidP="00271B67">
            <w:pPr>
              <w:rPr>
                <w:rFonts w:ascii="Arial" w:hAnsi="Arial" w:cs="Arial"/>
                <w:sz w:val="20"/>
                <w:szCs w:val="20"/>
              </w:rPr>
            </w:pPr>
          </w:p>
        </w:tc>
        <w:tc>
          <w:tcPr>
            <w:tcW w:w="1134" w:type="dxa"/>
          </w:tcPr>
          <w:p w14:paraId="3A5DE25E" w14:textId="77777777" w:rsidR="00271B67" w:rsidRPr="008E6AF3" w:rsidRDefault="00271B67" w:rsidP="00271B67">
            <w:pPr>
              <w:rPr>
                <w:rFonts w:ascii="Arial" w:hAnsi="Arial" w:cs="Arial"/>
                <w:sz w:val="20"/>
                <w:szCs w:val="20"/>
              </w:rPr>
            </w:pPr>
          </w:p>
        </w:tc>
      </w:tr>
      <w:tr w:rsidR="00271B67" w:rsidRPr="00AC3052" w14:paraId="4758461D" w14:textId="77777777" w:rsidTr="00FB7D51">
        <w:trPr>
          <w:trHeight w:val="300"/>
        </w:trPr>
        <w:tc>
          <w:tcPr>
            <w:tcW w:w="460" w:type="dxa"/>
          </w:tcPr>
          <w:p w14:paraId="342E6A48" w14:textId="77777777" w:rsidR="00271B67" w:rsidRPr="008E6AF3" w:rsidRDefault="00271B67" w:rsidP="00271B67">
            <w:pPr>
              <w:pStyle w:val="Odstavekseznama"/>
              <w:numPr>
                <w:ilvl w:val="0"/>
                <w:numId w:val="8"/>
              </w:numPr>
              <w:rPr>
                <w:rFonts w:ascii="Arial" w:hAnsi="Arial" w:cs="Arial"/>
                <w:sz w:val="20"/>
                <w:szCs w:val="20"/>
              </w:rPr>
            </w:pPr>
          </w:p>
        </w:tc>
        <w:tc>
          <w:tcPr>
            <w:tcW w:w="4355" w:type="dxa"/>
          </w:tcPr>
          <w:p w14:paraId="73B027B7" w14:textId="77777777" w:rsidR="00271B67" w:rsidRPr="008E6AF3" w:rsidRDefault="00271B67" w:rsidP="00271B67">
            <w:pPr>
              <w:rPr>
                <w:rFonts w:ascii="Arial" w:hAnsi="Arial" w:cs="Arial"/>
                <w:sz w:val="20"/>
                <w:szCs w:val="20"/>
              </w:rPr>
            </w:pPr>
            <w:r w:rsidRPr="008E6AF3">
              <w:rPr>
                <w:rFonts w:ascii="Arial" w:hAnsi="Arial" w:cs="Arial"/>
                <w:sz w:val="20"/>
                <w:szCs w:val="20"/>
              </w:rPr>
              <w:t>Ponujeni sistem mora omogočati omejevanje prepustnosti v smislu limita za število operacij na sekundo (IOPS).</w:t>
            </w:r>
          </w:p>
        </w:tc>
        <w:tc>
          <w:tcPr>
            <w:tcW w:w="2835" w:type="dxa"/>
          </w:tcPr>
          <w:p w14:paraId="47F09655" w14:textId="35DB13F1" w:rsidR="00271B67" w:rsidRPr="008E6AF3" w:rsidRDefault="00271B67" w:rsidP="00271B67">
            <w:pPr>
              <w:rPr>
                <w:rFonts w:ascii="Arial" w:hAnsi="Arial" w:cs="Arial"/>
                <w:sz w:val="20"/>
                <w:szCs w:val="20"/>
              </w:rPr>
            </w:pPr>
          </w:p>
        </w:tc>
        <w:tc>
          <w:tcPr>
            <w:tcW w:w="1134" w:type="dxa"/>
          </w:tcPr>
          <w:p w14:paraId="73C428A5" w14:textId="77777777" w:rsidR="00271B67" w:rsidRPr="008E6AF3" w:rsidRDefault="00271B67" w:rsidP="00271B67">
            <w:pPr>
              <w:rPr>
                <w:rFonts w:ascii="Arial" w:hAnsi="Arial" w:cs="Arial"/>
                <w:sz w:val="20"/>
                <w:szCs w:val="20"/>
              </w:rPr>
            </w:pPr>
          </w:p>
        </w:tc>
      </w:tr>
      <w:tr w:rsidR="00271B67" w:rsidRPr="00AC3052" w14:paraId="11F6374E" w14:textId="77777777" w:rsidTr="00FB7D51">
        <w:trPr>
          <w:trHeight w:val="300"/>
        </w:trPr>
        <w:tc>
          <w:tcPr>
            <w:tcW w:w="460" w:type="dxa"/>
          </w:tcPr>
          <w:p w14:paraId="2086B043" w14:textId="77777777" w:rsidR="00271B67" w:rsidRPr="008E6AF3" w:rsidRDefault="00271B67" w:rsidP="00271B67">
            <w:pPr>
              <w:pStyle w:val="Odstavekseznama"/>
              <w:numPr>
                <w:ilvl w:val="0"/>
                <w:numId w:val="8"/>
              </w:numPr>
              <w:rPr>
                <w:rFonts w:ascii="Arial" w:hAnsi="Arial" w:cs="Arial"/>
                <w:sz w:val="20"/>
                <w:szCs w:val="20"/>
              </w:rPr>
            </w:pPr>
          </w:p>
        </w:tc>
        <w:tc>
          <w:tcPr>
            <w:tcW w:w="4355" w:type="dxa"/>
            <w:hideMark/>
          </w:tcPr>
          <w:p w14:paraId="6A24B921" w14:textId="77777777" w:rsidR="00271B67" w:rsidRPr="008E6AF3" w:rsidRDefault="00271B67" w:rsidP="00271B67">
            <w:pPr>
              <w:spacing w:after="160" w:line="259" w:lineRule="auto"/>
              <w:rPr>
                <w:rFonts w:ascii="Arial" w:hAnsi="Arial" w:cs="Arial"/>
                <w:sz w:val="20"/>
                <w:szCs w:val="20"/>
              </w:rPr>
            </w:pPr>
            <w:r w:rsidRPr="008E6AF3">
              <w:rPr>
                <w:rFonts w:ascii="Arial" w:hAnsi="Arial" w:cs="Arial"/>
                <w:sz w:val="20"/>
                <w:szCs w:val="20"/>
              </w:rPr>
              <w:t>Ponujeni sistem mora omogočati brezprekinitveno razširitev z novo dodanimi strežniki in avtomatsko razporeditev podatkov čez vse strežnike v gruči.</w:t>
            </w:r>
          </w:p>
        </w:tc>
        <w:tc>
          <w:tcPr>
            <w:tcW w:w="2835" w:type="dxa"/>
          </w:tcPr>
          <w:p w14:paraId="1DDF0912" w14:textId="6F76A397" w:rsidR="00271B67" w:rsidRPr="008E6AF3" w:rsidRDefault="00271B67" w:rsidP="00271B67">
            <w:pPr>
              <w:rPr>
                <w:rFonts w:ascii="Arial" w:hAnsi="Arial" w:cs="Arial"/>
                <w:sz w:val="20"/>
                <w:szCs w:val="20"/>
              </w:rPr>
            </w:pPr>
          </w:p>
        </w:tc>
        <w:tc>
          <w:tcPr>
            <w:tcW w:w="1134" w:type="dxa"/>
          </w:tcPr>
          <w:p w14:paraId="106BC877" w14:textId="77777777" w:rsidR="00271B67" w:rsidRPr="008E6AF3" w:rsidRDefault="00271B67" w:rsidP="00271B67">
            <w:pPr>
              <w:rPr>
                <w:rFonts w:ascii="Arial" w:hAnsi="Arial" w:cs="Arial"/>
                <w:sz w:val="20"/>
                <w:szCs w:val="20"/>
              </w:rPr>
            </w:pPr>
          </w:p>
        </w:tc>
      </w:tr>
      <w:tr w:rsidR="00271B67" w:rsidRPr="00AC3052" w14:paraId="3D38F857" w14:textId="77777777" w:rsidTr="00FB7D51">
        <w:trPr>
          <w:trHeight w:val="300"/>
        </w:trPr>
        <w:tc>
          <w:tcPr>
            <w:tcW w:w="460" w:type="dxa"/>
          </w:tcPr>
          <w:p w14:paraId="2DB4560C" w14:textId="77777777" w:rsidR="00271B67" w:rsidRPr="008E6AF3" w:rsidRDefault="00271B67" w:rsidP="00271B67">
            <w:pPr>
              <w:pStyle w:val="Odstavekseznama"/>
              <w:numPr>
                <w:ilvl w:val="0"/>
                <w:numId w:val="8"/>
              </w:numPr>
              <w:rPr>
                <w:rFonts w:ascii="Arial" w:hAnsi="Arial" w:cs="Arial"/>
                <w:sz w:val="20"/>
                <w:szCs w:val="20"/>
              </w:rPr>
            </w:pPr>
          </w:p>
        </w:tc>
        <w:tc>
          <w:tcPr>
            <w:tcW w:w="4355" w:type="dxa"/>
            <w:hideMark/>
          </w:tcPr>
          <w:p w14:paraId="7A55D25D" w14:textId="77777777" w:rsidR="00271B67" w:rsidRPr="008E6AF3" w:rsidRDefault="00271B67" w:rsidP="00271B67">
            <w:pPr>
              <w:spacing w:after="160" w:line="259" w:lineRule="auto"/>
              <w:rPr>
                <w:rFonts w:ascii="Arial" w:hAnsi="Arial" w:cs="Arial"/>
                <w:sz w:val="20"/>
                <w:szCs w:val="20"/>
              </w:rPr>
            </w:pPr>
            <w:r w:rsidRPr="008E6AF3">
              <w:rPr>
                <w:rFonts w:ascii="Arial" w:hAnsi="Arial" w:cs="Arial"/>
                <w:sz w:val="20"/>
                <w:szCs w:val="20"/>
              </w:rPr>
              <w:t>Ponujeni sistem mora omogočati brezprekinitveno odstranjevanje starih strežnikov gruče.</w:t>
            </w:r>
          </w:p>
        </w:tc>
        <w:tc>
          <w:tcPr>
            <w:tcW w:w="2835" w:type="dxa"/>
          </w:tcPr>
          <w:p w14:paraId="497428FA" w14:textId="75A06902" w:rsidR="00271B67" w:rsidRPr="008E6AF3" w:rsidRDefault="00271B67" w:rsidP="00271B67">
            <w:pPr>
              <w:rPr>
                <w:rFonts w:ascii="Arial" w:hAnsi="Arial" w:cs="Arial"/>
                <w:sz w:val="20"/>
                <w:szCs w:val="20"/>
              </w:rPr>
            </w:pPr>
          </w:p>
        </w:tc>
        <w:tc>
          <w:tcPr>
            <w:tcW w:w="1134" w:type="dxa"/>
          </w:tcPr>
          <w:p w14:paraId="0854EDF1" w14:textId="77777777" w:rsidR="00271B67" w:rsidRPr="008E6AF3" w:rsidRDefault="00271B67" w:rsidP="00271B67">
            <w:pPr>
              <w:rPr>
                <w:rFonts w:ascii="Arial" w:hAnsi="Arial" w:cs="Arial"/>
                <w:sz w:val="20"/>
                <w:szCs w:val="20"/>
              </w:rPr>
            </w:pPr>
          </w:p>
        </w:tc>
      </w:tr>
      <w:tr w:rsidR="00271B67" w:rsidRPr="00AC3052" w14:paraId="32FA8C7D" w14:textId="77777777" w:rsidTr="00FB7D51">
        <w:trPr>
          <w:trHeight w:val="510"/>
        </w:trPr>
        <w:tc>
          <w:tcPr>
            <w:tcW w:w="460" w:type="dxa"/>
          </w:tcPr>
          <w:p w14:paraId="4D9BE783" w14:textId="77777777" w:rsidR="00271B67" w:rsidRPr="008E6AF3" w:rsidRDefault="00271B67" w:rsidP="00271B67">
            <w:pPr>
              <w:pStyle w:val="Odstavekseznama"/>
              <w:numPr>
                <w:ilvl w:val="0"/>
                <w:numId w:val="8"/>
              </w:numPr>
              <w:rPr>
                <w:rFonts w:ascii="Arial" w:hAnsi="Arial" w:cs="Arial"/>
                <w:sz w:val="20"/>
                <w:szCs w:val="20"/>
              </w:rPr>
            </w:pPr>
          </w:p>
        </w:tc>
        <w:tc>
          <w:tcPr>
            <w:tcW w:w="4355" w:type="dxa"/>
          </w:tcPr>
          <w:p w14:paraId="710D787C" w14:textId="77777777" w:rsidR="00271B67" w:rsidRPr="008E6AF3" w:rsidRDefault="00271B67" w:rsidP="00271B67">
            <w:pPr>
              <w:rPr>
                <w:rFonts w:ascii="Arial" w:hAnsi="Arial" w:cs="Arial"/>
                <w:sz w:val="20"/>
                <w:szCs w:val="20"/>
              </w:rPr>
            </w:pPr>
            <w:r w:rsidRPr="008E6AF3">
              <w:rPr>
                <w:rFonts w:ascii="Arial" w:hAnsi="Arial" w:cs="Arial"/>
                <w:sz w:val="20"/>
                <w:szCs w:val="20"/>
              </w:rPr>
              <w:t>Ponujeni sistem mora podpirati velikost datoteke 16 TB.</w:t>
            </w:r>
          </w:p>
        </w:tc>
        <w:tc>
          <w:tcPr>
            <w:tcW w:w="2835" w:type="dxa"/>
          </w:tcPr>
          <w:p w14:paraId="2CD41C77" w14:textId="057183E8" w:rsidR="00271B67" w:rsidRPr="008E6AF3" w:rsidRDefault="00271B67" w:rsidP="00271B67">
            <w:pPr>
              <w:rPr>
                <w:rFonts w:ascii="Arial" w:hAnsi="Arial" w:cs="Arial"/>
                <w:sz w:val="20"/>
                <w:szCs w:val="20"/>
                <w:highlight w:val="cyan"/>
              </w:rPr>
            </w:pPr>
          </w:p>
        </w:tc>
        <w:tc>
          <w:tcPr>
            <w:tcW w:w="1134" w:type="dxa"/>
          </w:tcPr>
          <w:p w14:paraId="6054DEF7" w14:textId="77777777" w:rsidR="00271B67" w:rsidRPr="008E6AF3" w:rsidRDefault="00271B67" w:rsidP="00271B67">
            <w:pPr>
              <w:rPr>
                <w:rFonts w:ascii="Arial" w:hAnsi="Arial" w:cs="Arial"/>
                <w:sz w:val="20"/>
                <w:szCs w:val="20"/>
              </w:rPr>
            </w:pPr>
          </w:p>
        </w:tc>
      </w:tr>
      <w:tr w:rsidR="00271B67" w:rsidRPr="00AC3052" w14:paraId="2EAC1509" w14:textId="77777777" w:rsidTr="00FB7D51">
        <w:trPr>
          <w:trHeight w:val="510"/>
        </w:trPr>
        <w:tc>
          <w:tcPr>
            <w:tcW w:w="460" w:type="dxa"/>
          </w:tcPr>
          <w:p w14:paraId="50EC5A52" w14:textId="77777777" w:rsidR="00271B67" w:rsidRPr="008E6AF3" w:rsidRDefault="00271B67" w:rsidP="00271B67">
            <w:pPr>
              <w:pStyle w:val="Odstavekseznama"/>
              <w:numPr>
                <w:ilvl w:val="0"/>
                <w:numId w:val="8"/>
              </w:numPr>
              <w:rPr>
                <w:rFonts w:ascii="Arial" w:hAnsi="Arial" w:cs="Arial"/>
                <w:sz w:val="20"/>
                <w:szCs w:val="20"/>
              </w:rPr>
            </w:pPr>
          </w:p>
        </w:tc>
        <w:tc>
          <w:tcPr>
            <w:tcW w:w="4355" w:type="dxa"/>
            <w:hideMark/>
          </w:tcPr>
          <w:p w14:paraId="1651DD80" w14:textId="77777777" w:rsidR="00271B67" w:rsidRPr="008E6AF3" w:rsidRDefault="00271B67" w:rsidP="00271B67">
            <w:pPr>
              <w:spacing w:after="160" w:line="259" w:lineRule="auto"/>
              <w:rPr>
                <w:rFonts w:ascii="Arial" w:hAnsi="Arial" w:cs="Arial"/>
                <w:sz w:val="20"/>
                <w:szCs w:val="20"/>
              </w:rPr>
            </w:pPr>
            <w:r w:rsidRPr="008E6AF3">
              <w:rPr>
                <w:rFonts w:ascii="Arial" w:hAnsi="Arial" w:cs="Arial"/>
                <w:sz w:val="20"/>
                <w:szCs w:val="20"/>
              </w:rPr>
              <w:t>Ponujeni sistem mora omogočati kotalečo nadgradnjo (»</w:t>
            </w:r>
            <w:proofErr w:type="spellStart"/>
            <w:r w:rsidRPr="008E6AF3">
              <w:rPr>
                <w:rFonts w:ascii="Arial" w:hAnsi="Arial" w:cs="Arial"/>
                <w:sz w:val="20"/>
                <w:szCs w:val="20"/>
              </w:rPr>
              <w:t>rolling</w:t>
            </w:r>
            <w:proofErr w:type="spellEnd"/>
            <w:r w:rsidRPr="008E6AF3">
              <w:rPr>
                <w:rFonts w:ascii="Arial" w:hAnsi="Arial" w:cs="Arial"/>
                <w:sz w:val="20"/>
                <w:szCs w:val="20"/>
              </w:rPr>
              <w:t xml:space="preserve"> </w:t>
            </w:r>
            <w:proofErr w:type="spellStart"/>
            <w:r w:rsidRPr="008E6AF3">
              <w:rPr>
                <w:rFonts w:ascii="Arial" w:hAnsi="Arial" w:cs="Arial"/>
                <w:sz w:val="20"/>
                <w:szCs w:val="20"/>
              </w:rPr>
              <w:t>upgrade</w:t>
            </w:r>
            <w:proofErr w:type="spellEnd"/>
            <w:r w:rsidRPr="008E6AF3">
              <w:rPr>
                <w:rFonts w:ascii="Arial" w:hAnsi="Arial" w:cs="Arial"/>
                <w:sz w:val="20"/>
                <w:szCs w:val="20"/>
              </w:rPr>
              <w:t>«) operacijskega sistema, kar pomeni da se vsak strežnik v gruči zaporedno (en za drugim) nadgrajujejo in ponovno zaganjajo tako, da ne pride do prekinitev delovanja storitev.</w:t>
            </w:r>
          </w:p>
        </w:tc>
        <w:tc>
          <w:tcPr>
            <w:tcW w:w="2835" w:type="dxa"/>
          </w:tcPr>
          <w:p w14:paraId="5DAB2594" w14:textId="59338B46" w:rsidR="00271B67" w:rsidRPr="008E6AF3" w:rsidRDefault="00271B67" w:rsidP="00271B67">
            <w:pPr>
              <w:rPr>
                <w:rFonts w:ascii="Arial" w:hAnsi="Arial" w:cs="Arial"/>
                <w:sz w:val="20"/>
                <w:szCs w:val="20"/>
              </w:rPr>
            </w:pPr>
          </w:p>
        </w:tc>
        <w:tc>
          <w:tcPr>
            <w:tcW w:w="1134" w:type="dxa"/>
          </w:tcPr>
          <w:p w14:paraId="09CD93CF" w14:textId="77777777" w:rsidR="00271B67" w:rsidRPr="008E6AF3" w:rsidRDefault="00271B67" w:rsidP="00271B67">
            <w:pPr>
              <w:rPr>
                <w:rFonts w:ascii="Arial" w:hAnsi="Arial" w:cs="Arial"/>
                <w:sz w:val="20"/>
                <w:szCs w:val="20"/>
              </w:rPr>
            </w:pPr>
          </w:p>
        </w:tc>
      </w:tr>
      <w:tr w:rsidR="00271B67" w:rsidRPr="00AC3052" w14:paraId="75A230EE" w14:textId="77777777" w:rsidTr="00FB7D51">
        <w:trPr>
          <w:trHeight w:val="510"/>
        </w:trPr>
        <w:tc>
          <w:tcPr>
            <w:tcW w:w="460" w:type="dxa"/>
          </w:tcPr>
          <w:p w14:paraId="1AAFD3E3" w14:textId="77777777" w:rsidR="00271B67" w:rsidRPr="008E6AF3" w:rsidRDefault="00271B67" w:rsidP="00271B67">
            <w:pPr>
              <w:pStyle w:val="Odstavekseznama"/>
              <w:numPr>
                <w:ilvl w:val="0"/>
                <w:numId w:val="8"/>
              </w:numPr>
              <w:rPr>
                <w:rFonts w:ascii="Arial" w:hAnsi="Arial" w:cs="Arial"/>
                <w:sz w:val="20"/>
                <w:szCs w:val="20"/>
              </w:rPr>
            </w:pPr>
          </w:p>
        </w:tc>
        <w:tc>
          <w:tcPr>
            <w:tcW w:w="4355" w:type="dxa"/>
            <w:hideMark/>
          </w:tcPr>
          <w:p w14:paraId="6660683B" w14:textId="37E37B73" w:rsidR="00271B67" w:rsidRPr="008E6AF3" w:rsidRDefault="00271B67" w:rsidP="00271B67">
            <w:pPr>
              <w:spacing w:after="160" w:line="259" w:lineRule="auto"/>
              <w:rPr>
                <w:rFonts w:ascii="Arial" w:hAnsi="Arial" w:cs="Arial"/>
                <w:sz w:val="20"/>
                <w:szCs w:val="20"/>
              </w:rPr>
            </w:pPr>
            <w:r w:rsidRPr="008E6AF3">
              <w:rPr>
                <w:rFonts w:ascii="Arial" w:hAnsi="Arial" w:cs="Arial"/>
                <w:sz w:val="20"/>
                <w:szCs w:val="20"/>
              </w:rPr>
              <w:t>Ponujeni sistem mora omogočati izdelavo najmanj 10.000 posnetkov (</w:t>
            </w:r>
            <w:proofErr w:type="spellStart"/>
            <w:r w:rsidRPr="008E6AF3">
              <w:rPr>
                <w:rFonts w:ascii="Arial" w:hAnsi="Arial" w:cs="Arial"/>
                <w:sz w:val="20"/>
                <w:szCs w:val="20"/>
              </w:rPr>
              <w:t>snapshots</w:t>
            </w:r>
            <w:proofErr w:type="spellEnd"/>
            <w:r w:rsidRPr="008E6AF3">
              <w:rPr>
                <w:rFonts w:ascii="Arial" w:hAnsi="Arial" w:cs="Arial"/>
                <w:sz w:val="20"/>
                <w:szCs w:val="20"/>
              </w:rPr>
              <w:t xml:space="preserve"> per </w:t>
            </w:r>
            <w:proofErr w:type="spellStart"/>
            <w:r w:rsidRPr="008E6AF3">
              <w:rPr>
                <w:rFonts w:ascii="Arial" w:hAnsi="Arial" w:cs="Arial"/>
                <w:sz w:val="20"/>
                <w:szCs w:val="20"/>
              </w:rPr>
              <w:t>cluster</w:t>
            </w:r>
            <w:proofErr w:type="spellEnd"/>
            <w:r w:rsidRPr="008E6AF3">
              <w:rPr>
                <w:rFonts w:ascii="Arial" w:hAnsi="Arial" w:cs="Arial"/>
                <w:sz w:val="20"/>
                <w:szCs w:val="20"/>
              </w:rPr>
              <w:t xml:space="preserve">). </w:t>
            </w:r>
          </w:p>
          <w:p w14:paraId="1B8B8530" w14:textId="77777777" w:rsidR="00271B67" w:rsidRPr="008E6AF3" w:rsidRDefault="00271B67" w:rsidP="00271B67">
            <w:pPr>
              <w:spacing w:after="160" w:line="259" w:lineRule="auto"/>
              <w:rPr>
                <w:rFonts w:ascii="Arial" w:hAnsi="Arial" w:cs="Arial"/>
                <w:sz w:val="20"/>
                <w:szCs w:val="20"/>
              </w:rPr>
            </w:pPr>
            <w:r w:rsidRPr="008E6AF3">
              <w:rPr>
                <w:rFonts w:ascii="Arial" w:hAnsi="Arial" w:cs="Arial"/>
                <w:sz w:val="20"/>
                <w:szCs w:val="20"/>
              </w:rPr>
              <w:t>Posnetki se morajo izvajati na nivoju mape (</w:t>
            </w:r>
            <w:proofErr w:type="spellStart"/>
            <w:r w:rsidRPr="008E6AF3">
              <w:rPr>
                <w:rFonts w:ascii="Arial" w:hAnsi="Arial" w:cs="Arial"/>
                <w:sz w:val="20"/>
                <w:szCs w:val="20"/>
              </w:rPr>
              <w:t>directory</w:t>
            </w:r>
            <w:proofErr w:type="spellEnd"/>
            <w:r w:rsidRPr="008E6AF3">
              <w:rPr>
                <w:rFonts w:ascii="Arial" w:hAnsi="Arial" w:cs="Arial"/>
                <w:sz w:val="20"/>
                <w:szCs w:val="20"/>
              </w:rPr>
              <w:t xml:space="preserve">, </w:t>
            </w:r>
            <w:proofErr w:type="spellStart"/>
            <w:r w:rsidRPr="008E6AF3">
              <w:rPr>
                <w:rFonts w:ascii="Arial" w:hAnsi="Arial" w:cs="Arial"/>
                <w:sz w:val="20"/>
                <w:szCs w:val="20"/>
              </w:rPr>
              <w:t>folder</w:t>
            </w:r>
            <w:proofErr w:type="spellEnd"/>
            <w:r w:rsidRPr="008E6AF3">
              <w:rPr>
                <w:rFonts w:ascii="Arial" w:hAnsi="Arial" w:cs="Arial"/>
                <w:sz w:val="20"/>
                <w:szCs w:val="20"/>
              </w:rPr>
              <w:t>), ne na nivoju datotečnega podsistema, volumna, particije ali drugega širšega podsistema.</w:t>
            </w:r>
          </w:p>
          <w:p w14:paraId="52814F8A" w14:textId="77777777" w:rsidR="00271B67" w:rsidRPr="008E6AF3" w:rsidRDefault="00271B67" w:rsidP="00271B67">
            <w:pPr>
              <w:spacing w:after="160" w:line="259" w:lineRule="auto"/>
              <w:rPr>
                <w:rFonts w:ascii="Arial" w:hAnsi="Arial" w:cs="Arial"/>
                <w:sz w:val="20"/>
                <w:szCs w:val="20"/>
              </w:rPr>
            </w:pPr>
            <w:r w:rsidRPr="008E6AF3">
              <w:rPr>
                <w:rFonts w:ascii="Arial" w:hAnsi="Arial" w:cs="Arial"/>
                <w:sz w:val="20"/>
                <w:szCs w:val="20"/>
              </w:rPr>
              <w:t xml:space="preserve">Sistem ne sme zahtevati rezervacije namenskega prostora za izvajanje posnetkov. </w:t>
            </w:r>
          </w:p>
          <w:p w14:paraId="45D53773" w14:textId="77777777" w:rsidR="00271B67" w:rsidRPr="008E6AF3" w:rsidRDefault="00271B67" w:rsidP="00271B67">
            <w:pPr>
              <w:spacing w:after="160" w:line="259" w:lineRule="auto"/>
              <w:rPr>
                <w:rFonts w:ascii="Arial" w:hAnsi="Arial" w:cs="Arial"/>
                <w:sz w:val="20"/>
                <w:szCs w:val="20"/>
              </w:rPr>
            </w:pPr>
            <w:r w:rsidRPr="008E6AF3">
              <w:rPr>
                <w:rFonts w:ascii="Arial" w:hAnsi="Arial" w:cs="Arial"/>
                <w:sz w:val="20"/>
                <w:szCs w:val="20"/>
              </w:rPr>
              <w:t xml:space="preserve">Možnost priklica posnetka mora biti omogočena uporabnikom (brez potrebe po posegu skrbnika sistema) z uporabo odjemalca Microsoft </w:t>
            </w:r>
            <w:proofErr w:type="spellStart"/>
            <w:r w:rsidRPr="008E6AF3">
              <w:rPr>
                <w:rFonts w:ascii="Arial" w:hAnsi="Arial" w:cs="Arial"/>
                <w:sz w:val="20"/>
                <w:szCs w:val="20"/>
              </w:rPr>
              <w:t>Shadow</w:t>
            </w:r>
            <w:proofErr w:type="spellEnd"/>
            <w:r w:rsidRPr="008E6AF3">
              <w:rPr>
                <w:rFonts w:ascii="Arial" w:hAnsi="Arial" w:cs="Arial"/>
                <w:sz w:val="20"/>
                <w:szCs w:val="20"/>
              </w:rPr>
              <w:t xml:space="preserve"> </w:t>
            </w:r>
            <w:proofErr w:type="spellStart"/>
            <w:r w:rsidRPr="008E6AF3">
              <w:rPr>
                <w:rFonts w:ascii="Arial" w:hAnsi="Arial" w:cs="Arial"/>
                <w:sz w:val="20"/>
                <w:szCs w:val="20"/>
              </w:rPr>
              <w:t>Copy</w:t>
            </w:r>
            <w:proofErr w:type="spellEnd"/>
            <w:r w:rsidRPr="008E6AF3">
              <w:rPr>
                <w:rFonts w:ascii="Arial" w:hAnsi="Arial" w:cs="Arial"/>
                <w:sz w:val="20"/>
                <w:szCs w:val="20"/>
              </w:rPr>
              <w:t xml:space="preserve"> </w:t>
            </w:r>
            <w:proofErr w:type="spellStart"/>
            <w:r w:rsidRPr="008E6AF3">
              <w:rPr>
                <w:rFonts w:ascii="Arial" w:hAnsi="Arial" w:cs="Arial"/>
                <w:sz w:val="20"/>
                <w:szCs w:val="20"/>
              </w:rPr>
              <w:t>Client</w:t>
            </w:r>
            <w:proofErr w:type="spellEnd"/>
            <w:r w:rsidRPr="008E6AF3">
              <w:rPr>
                <w:rFonts w:ascii="Arial" w:hAnsi="Arial" w:cs="Arial"/>
                <w:sz w:val="20"/>
                <w:szCs w:val="20"/>
              </w:rPr>
              <w:t>.</w:t>
            </w:r>
          </w:p>
        </w:tc>
        <w:tc>
          <w:tcPr>
            <w:tcW w:w="2835" w:type="dxa"/>
            <w:shd w:val="clear" w:color="auto" w:fill="auto"/>
          </w:tcPr>
          <w:p w14:paraId="1FBD1A36" w14:textId="393BFC94" w:rsidR="00271B67" w:rsidRPr="008E6AF3" w:rsidRDefault="00271B67" w:rsidP="00271B67">
            <w:pPr>
              <w:rPr>
                <w:rFonts w:ascii="Arial" w:hAnsi="Arial" w:cs="Arial"/>
                <w:sz w:val="20"/>
                <w:szCs w:val="20"/>
              </w:rPr>
            </w:pPr>
          </w:p>
        </w:tc>
        <w:tc>
          <w:tcPr>
            <w:tcW w:w="1134" w:type="dxa"/>
          </w:tcPr>
          <w:p w14:paraId="34A33E85" w14:textId="77777777" w:rsidR="00271B67" w:rsidRPr="008E6AF3" w:rsidRDefault="00271B67" w:rsidP="00271B67">
            <w:pPr>
              <w:rPr>
                <w:rFonts w:ascii="Arial" w:hAnsi="Arial" w:cs="Arial"/>
                <w:sz w:val="20"/>
                <w:szCs w:val="20"/>
              </w:rPr>
            </w:pPr>
          </w:p>
        </w:tc>
      </w:tr>
      <w:tr w:rsidR="00271B67" w:rsidRPr="00AC3052" w14:paraId="7169C285" w14:textId="77777777" w:rsidTr="00FB7D51">
        <w:trPr>
          <w:trHeight w:val="510"/>
        </w:trPr>
        <w:tc>
          <w:tcPr>
            <w:tcW w:w="460" w:type="dxa"/>
          </w:tcPr>
          <w:p w14:paraId="6A3C18A3" w14:textId="77777777" w:rsidR="00271B67" w:rsidRPr="008E6AF3" w:rsidRDefault="00271B67" w:rsidP="00271B67">
            <w:pPr>
              <w:pStyle w:val="Odstavekseznama"/>
              <w:numPr>
                <w:ilvl w:val="0"/>
                <w:numId w:val="8"/>
              </w:numPr>
              <w:rPr>
                <w:rFonts w:ascii="Arial" w:hAnsi="Arial" w:cs="Arial"/>
                <w:sz w:val="20"/>
                <w:szCs w:val="20"/>
              </w:rPr>
            </w:pPr>
          </w:p>
        </w:tc>
        <w:tc>
          <w:tcPr>
            <w:tcW w:w="4355" w:type="dxa"/>
            <w:hideMark/>
          </w:tcPr>
          <w:p w14:paraId="1E8A20EC" w14:textId="77777777" w:rsidR="00271B67" w:rsidRPr="008E6AF3" w:rsidRDefault="00271B67" w:rsidP="00271B67">
            <w:pPr>
              <w:spacing w:after="160" w:line="259" w:lineRule="auto"/>
              <w:rPr>
                <w:rFonts w:ascii="Arial" w:hAnsi="Arial" w:cs="Arial"/>
                <w:sz w:val="20"/>
                <w:szCs w:val="20"/>
              </w:rPr>
            </w:pPr>
            <w:r w:rsidRPr="008E6AF3">
              <w:rPr>
                <w:rFonts w:ascii="Arial" w:hAnsi="Arial" w:cs="Arial"/>
                <w:sz w:val="20"/>
                <w:szCs w:val="20"/>
              </w:rPr>
              <w:t>Ponujeni sistem mora omogočati funkcionalnost zaščite podatkov z mehanizmom WORM po zahtevah SEC 17a-4f.</w:t>
            </w:r>
          </w:p>
        </w:tc>
        <w:tc>
          <w:tcPr>
            <w:tcW w:w="2835" w:type="dxa"/>
          </w:tcPr>
          <w:p w14:paraId="341DD34E" w14:textId="66DE750C" w:rsidR="00271B67" w:rsidRPr="008E6AF3" w:rsidRDefault="00271B67" w:rsidP="00271B67">
            <w:pPr>
              <w:rPr>
                <w:rFonts w:ascii="Arial" w:hAnsi="Arial" w:cs="Arial"/>
                <w:sz w:val="20"/>
                <w:szCs w:val="20"/>
              </w:rPr>
            </w:pPr>
          </w:p>
        </w:tc>
        <w:tc>
          <w:tcPr>
            <w:tcW w:w="1134" w:type="dxa"/>
          </w:tcPr>
          <w:p w14:paraId="77401B71" w14:textId="77777777" w:rsidR="00271B67" w:rsidRPr="008E6AF3" w:rsidRDefault="00271B67" w:rsidP="00271B67">
            <w:pPr>
              <w:rPr>
                <w:rFonts w:ascii="Arial" w:hAnsi="Arial" w:cs="Arial"/>
                <w:sz w:val="20"/>
                <w:szCs w:val="20"/>
              </w:rPr>
            </w:pPr>
          </w:p>
        </w:tc>
      </w:tr>
      <w:tr w:rsidR="00271B67" w:rsidRPr="00AC3052" w14:paraId="23D5560A" w14:textId="77777777" w:rsidTr="00FB7D51">
        <w:trPr>
          <w:trHeight w:val="510"/>
        </w:trPr>
        <w:tc>
          <w:tcPr>
            <w:tcW w:w="460" w:type="dxa"/>
          </w:tcPr>
          <w:p w14:paraId="01586DEB" w14:textId="77777777" w:rsidR="00271B67" w:rsidRPr="008E6AF3" w:rsidRDefault="00271B67" w:rsidP="00271B67">
            <w:pPr>
              <w:pStyle w:val="Odstavekseznama"/>
              <w:numPr>
                <w:ilvl w:val="0"/>
                <w:numId w:val="8"/>
              </w:numPr>
              <w:rPr>
                <w:rFonts w:ascii="Arial" w:hAnsi="Arial" w:cs="Arial"/>
                <w:sz w:val="20"/>
                <w:szCs w:val="20"/>
              </w:rPr>
            </w:pPr>
          </w:p>
        </w:tc>
        <w:tc>
          <w:tcPr>
            <w:tcW w:w="4355" w:type="dxa"/>
            <w:hideMark/>
          </w:tcPr>
          <w:p w14:paraId="387D7EC1" w14:textId="4572B3CA" w:rsidR="00271B67" w:rsidRPr="008E6AF3" w:rsidRDefault="00271B67" w:rsidP="00271B67">
            <w:pPr>
              <w:spacing w:after="160" w:line="259" w:lineRule="auto"/>
              <w:rPr>
                <w:rFonts w:ascii="Arial" w:hAnsi="Arial" w:cs="Arial"/>
                <w:sz w:val="20"/>
                <w:szCs w:val="20"/>
              </w:rPr>
            </w:pPr>
            <w:r w:rsidRPr="008E6AF3">
              <w:rPr>
                <w:rFonts w:ascii="Arial" w:hAnsi="Arial" w:cs="Arial"/>
                <w:sz w:val="20"/>
                <w:szCs w:val="20"/>
              </w:rPr>
              <w:t xml:space="preserve">Ponujeni sistem mora omogočati nastavitev retencijskih časov (WORM) ločeno za </w:t>
            </w:r>
            <w:r w:rsidRPr="008E6AF3">
              <w:rPr>
                <w:rFonts w:ascii="Arial" w:hAnsi="Arial" w:cs="Arial"/>
                <w:sz w:val="20"/>
                <w:szCs w:val="20"/>
              </w:rPr>
              <w:lastRenderedPageBreak/>
              <w:t>posamezne datoteke (ne na nivoju particije, volumna) po zahtevah SEC 17a-4f.</w:t>
            </w:r>
          </w:p>
        </w:tc>
        <w:tc>
          <w:tcPr>
            <w:tcW w:w="2835" w:type="dxa"/>
          </w:tcPr>
          <w:p w14:paraId="2BEB3227" w14:textId="6C263261" w:rsidR="00271B67" w:rsidRPr="008E6AF3" w:rsidRDefault="00271B67" w:rsidP="00271B67">
            <w:pPr>
              <w:rPr>
                <w:rFonts w:ascii="Arial" w:hAnsi="Arial" w:cs="Arial"/>
                <w:sz w:val="20"/>
                <w:szCs w:val="20"/>
              </w:rPr>
            </w:pPr>
          </w:p>
        </w:tc>
        <w:tc>
          <w:tcPr>
            <w:tcW w:w="1134" w:type="dxa"/>
          </w:tcPr>
          <w:p w14:paraId="78EFD543" w14:textId="77777777" w:rsidR="00271B67" w:rsidRPr="008E6AF3" w:rsidRDefault="00271B67" w:rsidP="00271B67">
            <w:pPr>
              <w:rPr>
                <w:rFonts w:ascii="Arial" w:hAnsi="Arial" w:cs="Arial"/>
                <w:sz w:val="20"/>
                <w:szCs w:val="20"/>
              </w:rPr>
            </w:pPr>
          </w:p>
        </w:tc>
      </w:tr>
      <w:tr w:rsidR="00271B67" w:rsidRPr="00AC3052" w14:paraId="39FF0C7E" w14:textId="77777777" w:rsidTr="00FB7D51">
        <w:trPr>
          <w:trHeight w:val="510"/>
        </w:trPr>
        <w:tc>
          <w:tcPr>
            <w:tcW w:w="460" w:type="dxa"/>
          </w:tcPr>
          <w:p w14:paraId="4A528A49" w14:textId="77777777" w:rsidR="00271B67" w:rsidRPr="008E6AF3" w:rsidRDefault="00271B67" w:rsidP="00271B67">
            <w:pPr>
              <w:pStyle w:val="Odstavekseznama"/>
              <w:numPr>
                <w:ilvl w:val="0"/>
                <w:numId w:val="8"/>
              </w:numPr>
              <w:rPr>
                <w:rFonts w:ascii="Arial" w:hAnsi="Arial" w:cs="Arial"/>
                <w:sz w:val="20"/>
                <w:szCs w:val="20"/>
              </w:rPr>
            </w:pPr>
          </w:p>
        </w:tc>
        <w:tc>
          <w:tcPr>
            <w:tcW w:w="4355" w:type="dxa"/>
            <w:hideMark/>
          </w:tcPr>
          <w:p w14:paraId="5B8FE564" w14:textId="77777777" w:rsidR="00271B67" w:rsidRPr="008E6AF3" w:rsidRDefault="00271B67" w:rsidP="00271B67">
            <w:pPr>
              <w:spacing w:after="160" w:line="259" w:lineRule="auto"/>
              <w:rPr>
                <w:rFonts w:ascii="Arial" w:hAnsi="Arial" w:cs="Arial"/>
                <w:sz w:val="20"/>
                <w:szCs w:val="20"/>
              </w:rPr>
            </w:pPr>
            <w:r w:rsidRPr="008E6AF3">
              <w:rPr>
                <w:rFonts w:ascii="Arial" w:hAnsi="Arial" w:cs="Arial"/>
                <w:sz w:val="20"/>
                <w:szCs w:val="20"/>
              </w:rPr>
              <w:t>Ponujeni sistem mora imeti vključeno funkcionalnost za nadzor in omejevanje porabe kapacitet s pomočjo uporabe kvot na nivoju gruče, mape, podmape, uporabnika in uporabniških skupin.</w:t>
            </w:r>
          </w:p>
        </w:tc>
        <w:tc>
          <w:tcPr>
            <w:tcW w:w="2835" w:type="dxa"/>
          </w:tcPr>
          <w:p w14:paraId="10649548" w14:textId="75F14112" w:rsidR="00271B67" w:rsidRPr="008E6AF3" w:rsidRDefault="00271B67" w:rsidP="00271B67">
            <w:pPr>
              <w:rPr>
                <w:rFonts w:ascii="Arial" w:hAnsi="Arial" w:cs="Arial"/>
                <w:sz w:val="20"/>
                <w:szCs w:val="20"/>
              </w:rPr>
            </w:pPr>
          </w:p>
        </w:tc>
        <w:tc>
          <w:tcPr>
            <w:tcW w:w="1134" w:type="dxa"/>
          </w:tcPr>
          <w:p w14:paraId="7DBF9689" w14:textId="77777777" w:rsidR="00271B67" w:rsidRPr="008E6AF3" w:rsidRDefault="00271B67" w:rsidP="00271B67">
            <w:pPr>
              <w:rPr>
                <w:rFonts w:ascii="Arial" w:hAnsi="Arial" w:cs="Arial"/>
                <w:sz w:val="20"/>
                <w:szCs w:val="20"/>
              </w:rPr>
            </w:pPr>
          </w:p>
        </w:tc>
      </w:tr>
      <w:tr w:rsidR="00271B67" w:rsidRPr="00AC3052" w14:paraId="471AA3FE" w14:textId="77777777" w:rsidTr="00FB7D51">
        <w:trPr>
          <w:trHeight w:val="1275"/>
        </w:trPr>
        <w:tc>
          <w:tcPr>
            <w:tcW w:w="460" w:type="dxa"/>
          </w:tcPr>
          <w:p w14:paraId="088F0808" w14:textId="77777777" w:rsidR="00271B67" w:rsidRPr="008E6AF3" w:rsidRDefault="00271B67" w:rsidP="00271B67">
            <w:pPr>
              <w:pStyle w:val="Odstavekseznama"/>
              <w:numPr>
                <w:ilvl w:val="0"/>
                <w:numId w:val="8"/>
              </w:numPr>
              <w:rPr>
                <w:rFonts w:ascii="Arial" w:hAnsi="Arial" w:cs="Arial"/>
                <w:sz w:val="20"/>
                <w:szCs w:val="20"/>
              </w:rPr>
            </w:pPr>
          </w:p>
        </w:tc>
        <w:tc>
          <w:tcPr>
            <w:tcW w:w="4355" w:type="dxa"/>
          </w:tcPr>
          <w:p w14:paraId="7233CE9B" w14:textId="77777777" w:rsidR="00271B67" w:rsidRPr="008E6AF3" w:rsidRDefault="00271B67" w:rsidP="00271B67">
            <w:pPr>
              <w:rPr>
                <w:rFonts w:ascii="Arial" w:hAnsi="Arial" w:cs="Arial"/>
                <w:sz w:val="20"/>
                <w:szCs w:val="20"/>
              </w:rPr>
            </w:pPr>
            <w:r w:rsidRPr="008E6AF3">
              <w:rPr>
                <w:rFonts w:ascii="Arial" w:hAnsi="Arial" w:cs="Arial"/>
                <w:sz w:val="20"/>
                <w:szCs w:val="20"/>
              </w:rPr>
              <w:t xml:space="preserve">Ponujeni sistem mora podpirati trde kvote (ob preseganju kvote je pisanje onemogočeno) in mehke kvote (ob preseganju je pisanje dovoljeno, dokler ne preteče prehodno obdobje). Trajanje prehodnega obdobja mora biti nastavljivo in po preteku tega obdobja se mehka kvota pretvori v trdo. Sistem mora omogočati, da uporabnik prejme obvestilo ob preseganju mehke kvote. </w:t>
            </w:r>
          </w:p>
        </w:tc>
        <w:tc>
          <w:tcPr>
            <w:tcW w:w="2835" w:type="dxa"/>
          </w:tcPr>
          <w:p w14:paraId="4889F6E3" w14:textId="784DB963" w:rsidR="00271B67" w:rsidRPr="008E6AF3" w:rsidRDefault="00271B67" w:rsidP="00271B67">
            <w:pPr>
              <w:rPr>
                <w:rFonts w:ascii="Arial" w:hAnsi="Arial" w:cs="Arial"/>
                <w:sz w:val="20"/>
                <w:szCs w:val="20"/>
              </w:rPr>
            </w:pPr>
          </w:p>
        </w:tc>
        <w:tc>
          <w:tcPr>
            <w:tcW w:w="1134" w:type="dxa"/>
          </w:tcPr>
          <w:p w14:paraId="6FD12F90" w14:textId="77777777" w:rsidR="00271B67" w:rsidRPr="008E6AF3" w:rsidRDefault="00271B67" w:rsidP="00271B67">
            <w:pPr>
              <w:rPr>
                <w:rFonts w:ascii="Arial" w:hAnsi="Arial" w:cs="Arial"/>
                <w:sz w:val="20"/>
                <w:szCs w:val="20"/>
              </w:rPr>
            </w:pPr>
          </w:p>
        </w:tc>
      </w:tr>
      <w:tr w:rsidR="00271B67" w:rsidRPr="00AC3052" w14:paraId="644D5CE0" w14:textId="77777777" w:rsidTr="008E6AF3">
        <w:trPr>
          <w:trHeight w:val="1275"/>
        </w:trPr>
        <w:tc>
          <w:tcPr>
            <w:tcW w:w="460" w:type="dxa"/>
          </w:tcPr>
          <w:p w14:paraId="64122AB4" w14:textId="77777777" w:rsidR="00271B67" w:rsidRPr="008E6AF3" w:rsidRDefault="00271B67" w:rsidP="00271B67">
            <w:pPr>
              <w:pStyle w:val="Odstavekseznama"/>
              <w:numPr>
                <w:ilvl w:val="0"/>
                <w:numId w:val="8"/>
              </w:numPr>
              <w:rPr>
                <w:rFonts w:ascii="Arial" w:hAnsi="Arial" w:cs="Arial"/>
                <w:sz w:val="20"/>
                <w:szCs w:val="20"/>
              </w:rPr>
            </w:pPr>
          </w:p>
        </w:tc>
        <w:tc>
          <w:tcPr>
            <w:tcW w:w="4355" w:type="dxa"/>
            <w:shd w:val="clear" w:color="auto" w:fill="auto"/>
            <w:hideMark/>
          </w:tcPr>
          <w:p w14:paraId="5A1F80A7" w14:textId="77777777" w:rsidR="00271B67" w:rsidRPr="008E6AF3" w:rsidRDefault="00271B67" w:rsidP="00271B67">
            <w:pPr>
              <w:spacing w:line="259" w:lineRule="auto"/>
              <w:rPr>
                <w:rFonts w:ascii="Arial" w:hAnsi="Arial" w:cs="Arial"/>
                <w:sz w:val="20"/>
                <w:szCs w:val="20"/>
              </w:rPr>
            </w:pPr>
            <w:r w:rsidRPr="008E6AF3">
              <w:rPr>
                <w:rFonts w:ascii="Arial" w:hAnsi="Arial" w:cs="Arial"/>
                <w:sz w:val="20"/>
                <w:szCs w:val="20"/>
              </w:rPr>
              <w:t>Ponujeni sistem mora imeti orodje za poročanje in nadzor:</w:t>
            </w:r>
          </w:p>
          <w:p w14:paraId="1DF3D27F" w14:textId="77777777" w:rsidR="00271B67" w:rsidRPr="008E6AF3" w:rsidRDefault="00271B67" w:rsidP="00271B67">
            <w:pPr>
              <w:pStyle w:val="Odstavekseznama"/>
              <w:numPr>
                <w:ilvl w:val="0"/>
                <w:numId w:val="17"/>
              </w:numPr>
              <w:spacing w:line="259" w:lineRule="auto"/>
              <w:rPr>
                <w:rFonts w:ascii="Arial" w:hAnsi="Arial" w:cs="Arial"/>
                <w:sz w:val="20"/>
                <w:szCs w:val="20"/>
              </w:rPr>
            </w:pPr>
            <w:r w:rsidRPr="008E6AF3">
              <w:rPr>
                <w:rFonts w:ascii="Arial" w:hAnsi="Arial" w:cs="Arial"/>
                <w:sz w:val="20"/>
                <w:szCs w:val="20"/>
              </w:rPr>
              <w:t>funkcionalnost napovedovalne analitike (»</w:t>
            </w:r>
            <w:proofErr w:type="spellStart"/>
            <w:r w:rsidRPr="008E6AF3">
              <w:rPr>
                <w:rFonts w:ascii="Arial" w:hAnsi="Arial" w:cs="Arial"/>
                <w:sz w:val="20"/>
                <w:szCs w:val="20"/>
              </w:rPr>
              <w:t>predictive</w:t>
            </w:r>
            <w:proofErr w:type="spellEnd"/>
            <w:r w:rsidRPr="008E6AF3">
              <w:rPr>
                <w:rFonts w:ascii="Arial" w:hAnsi="Arial" w:cs="Arial"/>
                <w:sz w:val="20"/>
                <w:szCs w:val="20"/>
              </w:rPr>
              <w:t xml:space="preserve"> </w:t>
            </w:r>
            <w:proofErr w:type="spellStart"/>
            <w:r w:rsidRPr="008E6AF3">
              <w:rPr>
                <w:rFonts w:ascii="Arial" w:hAnsi="Arial" w:cs="Arial"/>
                <w:sz w:val="20"/>
                <w:szCs w:val="20"/>
              </w:rPr>
              <w:t>analitics</w:t>
            </w:r>
            <w:proofErr w:type="spellEnd"/>
            <w:r w:rsidRPr="008E6AF3">
              <w:rPr>
                <w:rFonts w:ascii="Arial" w:hAnsi="Arial" w:cs="Arial"/>
                <w:sz w:val="20"/>
                <w:szCs w:val="20"/>
              </w:rPr>
              <w:t>«)</w:t>
            </w:r>
          </w:p>
          <w:p w14:paraId="1AC08604" w14:textId="77777777" w:rsidR="00271B67" w:rsidRPr="008E6AF3" w:rsidRDefault="00271B67" w:rsidP="00271B67">
            <w:pPr>
              <w:pStyle w:val="Odstavekseznama"/>
              <w:numPr>
                <w:ilvl w:val="0"/>
                <w:numId w:val="17"/>
              </w:numPr>
              <w:spacing w:line="259" w:lineRule="auto"/>
              <w:rPr>
                <w:rFonts w:ascii="Arial" w:hAnsi="Arial" w:cs="Arial"/>
                <w:sz w:val="20"/>
                <w:szCs w:val="20"/>
              </w:rPr>
            </w:pPr>
            <w:r w:rsidRPr="008E6AF3">
              <w:rPr>
                <w:rFonts w:ascii="Arial" w:hAnsi="Arial" w:cs="Arial"/>
                <w:sz w:val="20"/>
                <w:szCs w:val="20"/>
              </w:rPr>
              <w:t>poročila o kvotah in porabi kvot</w:t>
            </w:r>
          </w:p>
          <w:p w14:paraId="4509ABD9" w14:textId="77777777" w:rsidR="00271B67" w:rsidRPr="008E6AF3" w:rsidRDefault="00271B67" w:rsidP="00271B67">
            <w:pPr>
              <w:pStyle w:val="Odstavekseznama"/>
              <w:numPr>
                <w:ilvl w:val="0"/>
                <w:numId w:val="17"/>
              </w:numPr>
              <w:spacing w:line="259" w:lineRule="auto"/>
              <w:rPr>
                <w:rFonts w:ascii="Arial" w:hAnsi="Arial" w:cs="Arial"/>
                <w:sz w:val="20"/>
                <w:szCs w:val="20"/>
              </w:rPr>
            </w:pPr>
            <w:r w:rsidRPr="008E6AF3">
              <w:rPr>
                <w:rFonts w:ascii="Arial" w:hAnsi="Arial" w:cs="Arial"/>
                <w:sz w:val="20"/>
                <w:szCs w:val="20"/>
              </w:rPr>
              <w:t>poročila o zmogljivosti sistema</w:t>
            </w:r>
          </w:p>
          <w:p w14:paraId="27FD16A8" w14:textId="6ABBE33E" w:rsidR="00271B67" w:rsidRPr="008E6AF3" w:rsidRDefault="00271B67" w:rsidP="00271B67">
            <w:pPr>
              <w:pStyle w:val="Odstavekseznama"/>
              <w:numPr>
                <w:ilvl w:val="0"/>
                <w:numId w:val="17"/>
              </w:numPr>
              <w:spacing w:line="259" w:lineRule="auto"/>
              <w:rPr>
                <w:rFonts w:ascii="Arial" w:hAnsi="Arial" w:cs="Arial"/>
                <w:sz w:val="20"/>
                <w:szCs w:val="20"/>
              </w:rPr>
            </w:pPr>
            <w:r w:rsidRPr="008E6AF3">
              <w:rPr>
                <w:rFonts w:ascii="Arial" w:hAnsi="Arial" w:cs="Arial"/>
                <w:sz w:val="20"/>
                <w:szCs w:val="20"/>
              </w:rPr>
              <w:t>odkrivanje ozkih grl</w:t>
            </w:r>
          </w:p>
        </w:tc>
        <w:tc>
          <w:tcPr>
            <w:tcW w:w="2835" w:type="dxa"/>
          </w:tcPr>
          <w:p w14:paraId="4175A31F" w14:textId="74E5530D" w:rsidR="00271B67" w:rsidRPr="008E6AF3" w:rsidRDefault="00271B67" w:rsidP="00271B67">
            <w:pPr>
              <w:rPr>
                <w:rFonts w:ascii="Arial" w:hAnsi="Arial" w:cs="Arial"/>
                <w:sz w:val="20"/>
                <w:szCs w:val="20"/>
              </w:rPr>
            </w:pPr>
          </w:p>
        </w:tc>
        <w:tc>
          <w:tcPr>
            <w:tcW w:w="1134" w:type="dxa"/>
          </w:tcPr>
          <w:p w14:paraId="58FFB19B" w14:textId="77777777" w:rsidR="00271B67" w:rsidRPr="008E6AF3" w:rsidRDefault="00271B67" w:rsidP="00271B67">
            <w:pPr>
              <w:rPr>
                <w:rFonts w:ascii="Arial" w:hAnsi="Arial" w:cs="Arial"/>
                <w:sz w:val="20"/>
                <w:szCs w:val="20"/>
              </w:rPr>
            </w:pPr>
          </w:p>
        </w:tc>
      </w:tr>
      <w:tr w:rsidR="00271B67" w:rsidRPr="00AC3052" w14:paraId="1B65E785" w14:textId="77777777" w:rsidTr="00FB7D51">
        <w:trPr>
          <w:trHeight w:val="300"/>
        </w:trPr>
        <w:tc>
          <w:tcPr>
            <w:tcW w:w="460" w:type="dxa"/>
          </w:tcPr>
          <w:p w14:paraId="06F0E7DA" w14:textId="77777777" w:rsidR="00271B67" w:rsidRPr="008E6AF3" w:rsidRDefault="00271B67" w:rsidP="00271B67">
            <w:pPr>
              <w:pStyle w:val="Odstavekseznama"/>
              <w:numPr>
                <w:ilvl w:val="0"/>
                <w:numId w:val="8"/>
              </w:numPr>
              <w:rPr>
                <w:rFonts w:ascii="Arial" w:hAnsi="Arial" w:cs="Arial"/>
                <w:sz w:val="20"/>
                <w:szCs w:val="20"/>
              </w:rPr>
            </w:pPr>
          </w:p>
        </w:tc>
        <w:tc>
          <w:tcPr>
            <w:tcW w:w="4355" w:type="dxa"/>
            <w:hideMark/>
          </w:tcPr>
          <w:p w14:paraId="62FB4DF1" w14:textId="77777777" w:rsidR="00271B67" w:rsidRPr="008E6AF3" w:rsidRDefault="00271B67" w:rsidP="00271B67">
            <w:pPr>
              <w:spacing w:after="160" w:line="259" w:lineRule="auto"/>
              <w:rPr>
                <w:rFonts w:ascii="Arial" w:hAnsi="Arial" w:cs="Arial"/>
                <w:sz w:val="20"/>
                <w:szCs w:val="20"/>
              </w:rPr>
            </w:pPr>
            <w:r w:rsidRPr="008E6AF3">
              <w:rPr>
                <w:rFonts w:ascii="Arial" w:hAnsi="Arial" w:cs="Arial"/>
                <w:sz w:val="20"/>
                <w:szCs w:val="20"/>
              </w:rPr>
              <w:t>Ponujeni sistem mora imeti vključeno licenco oz. funkcionalnost za sprotno (»</w:t>
            </w:r>
            <w:proofErr w:type="spellStart"/>
            <w:r w:rsidRPr="008E6AF3">
              <w:rPr>
                <w:rFonts w:ascii="Arial" w:hAnsi="Arial" w:cs="Arial"/>
                <w:sz w:val="20"/>
                <w:szCs w:val="20"/>
              </w:rPr>
              <w:t>inline</w:t>
            </w:r>
            <w:proofErr w:type="spellEnd"/>
            <w:r w:rsidRPr="008E6AF3">
              <w:rPr>
                <w:rFonts w:ascii="Arial" w:hAnsi="Arial" w:cs="Arial"/>
                <w:sz w:val="20"/>
                <w:szCs w:val="20"/>
              </w:rPr>
              <w:t>«) redukcijo podatkov, pri čemer uporablja vse tri naštete pristope: odstranjevanje praznih blokov (»</w:t>
            </w:r>
            <w:proofErr w:type="spellStart"/>
            <w:r w:rsidRPr="008E6AF3">
              <w:rPr>
                <w:rFonts w:ascii="Arial" w:hAnsi="Arial" w:cs="Arial"/>
                <w:sz w:val="20"/>
                <w:szCs w:val="20"/>
              </w:rPr>
              <w:t>zero</w:t>
            </w:r>
            <w:proofErr w:type="spellEnd"/>
            <w:r w:rsidRPr="008E6AF3">
              <w:rPr>
                <w:rFonts w:ascii="Arial" w:hAnsi="Arial" w:cs="Arial"/>
                <w:sz w:val="20"/>
                <w:szCs w:val="20"/>
              </w:rPr>
              <w:t xml:space="preserve"> </w:t>
            </w:r>
            <w:proofErr w:type="spellStart"/>
            <w:r w:rsidRPr="008E6AF3">
              <w:rPr>
                <w:rFonts w:ascii="Arial" w:hAnsi="Arial" w:cs="Arial"/>
                <w:sz w:val="20"/>
                <w:szCs w:val="20"/>
              </w:rPr>
              <w:t>block</w:t>
            </w:r>
            <w:proofErr w:type="spellEnd"/>
            <w:r w:rsidRPr="008E6AF3">
              <w:rPr>
                <w:rFonts w:ascii="Arial" w:hAnsi="Arial" w:cs="Arial"/>
                <w:sz w:val="20"/>
                <w:szCs w:val="20"/>
              </w:rPr>
              <w:t xml:space="preserve"> </w:t>
            </w:r>
            <w:proofErr w:type="spellStart"/>
            <w:r w:rsidRPr="008E6AF3">
              <w:rPr>
                <w:rFonts w:ascii="Arial" w:hAnsi="Arial" w:cs="Arial"/>
                <w:sz w:val="20"/>
                <w:szCs w:val="20"/>
              </w:rPr>
              <w:t>removal</w:t>
            </w:r>
            <w:proofErr w:type="spellEnd"/>
            <w:r w:rsidRPr="008E6AF3">
              <w:rPr>
                <w:rFonts w:ascii="Arial" w:hAnsi="Arial" w:cs="Arial"/>
                <w:sz w:val="20"/>
                <w:szCs w:val="20"/>
              </w:rPr>
              <w:t xml:space="preserve">«), </w:t>
            </w:r>
            <w:proofErr w:type="spellStart"/>
            <w:r w:rsidRPr="008E6AF3">
              <w:rPr>
                <w:rFonts w:ascii="Arial" w:hAnsi="Arial" w:cs="Arial"/>
                <w:sz w:val="20"/>
                <w:szCs w:val="20"/>
              </w:rPr>
              <w:t>deduplikacijo</w:t>
            </w:r>
            <w:proofErr w:type="spellEnd"/>
            <w:r w:rsidRPr="008E6AF3">
              <w:rPr>
                <w:rFonts w:ascii="Arial" w:hAnsi="Arial" w:cs="Arial"/>
                <w:sz w:val="20"/>
                <w:szCs w:val="20"/>
              </w:rPr>
              <w:t xml:space="preserve"> in kompresijo. Sistem mora omogočati izklop sprotne redukcije podatkov, kakor tudi začasno prekinitev delovanja procesa redukcije podatkov.</w:t>
            </w:r>
          </w:p>
        </w:tc>
        <w:tc>
          <w:tcPr>
            <w:tcW w:w="2835" w:type="dxa"/>
          </w:tcPr>
          <w:p w14:paraId="5DE9F5C8" w14:textId="28642781" w:rsidR="00271B67" w:rsidRPr="008E6AF3" w:rsidRDefault="00271B67" w:rsidP="00271B67">
            <w:pPr>
              <w:rPr>
                <w:rFonts w:ascii="Arial" w:hAnsi="Arial" w:cs="Arial"/>
                <w:sz w:val="20"/>
                <w:szCs w:val="20"/>
              </w:rPr>
            </w:pPr>
          </w:p>
        </w:tc>
        <w:tc>
          <w:tcPr>
            <w:tcW w:w="1134" w:type="dxa"/>
          </w:tcPr>
          <w:p w14:paraId="7386F4B0" w14:textId="77777777" w:rsidR="00271B67" w:rsidRPr="008E6AF3" w:rsidRDefault="00271B67" w:rsidP="00271B67">
            <w:pPr>
              <w:rPr>
                <w:rFonts w:ascii="Arial" w:hAnsi="Arial" w:cs="Arial"/>
                <w:sz w:val="20"/>
                <w:szCs w:val="20"/>
              </w:rPr>
            </w:pPr>
          </w:p>
        </w:tc>
      </w:tr>
      <w:tr w:rsidR="00271B67" w:rsidRPr="00AC3052" w14:paraId="18593B72" w14:textId="77777777" w:rsidTr="00FB7D51">
        <w:trPr>
          <w:trHeight w:val="300"/>
        </w:trPr>
        <w:tc>
          <w:tcPr>
            <w:tcW w:w="460" w:type="dxa"/>
          </w:tcPr>
          <w:p w14:paraId="2F6F9C3B" w14:textId="77777777" w:rsidR="00271B67" w:rsidRPr="008E6AF3" w:rsidRDefault="00271B67" w:rsidP="00271B67">
            <w:pPr>
              <w:pStyle w:val="Odstavekseznama"/>
              <w:numPr>
                <w:ilvl w:val="0"/>
                <w:numId w:val="8"/>
              </w:numPr>
              <w:rPr>
                <w:rFonts w:ascii="Arial" w:hAnsi="Arial" w:cs="Arial"/>
                <w:sz w:val="20"/>
                <w:szCs w:val="20"/>
              </w:rPr>
            </w:pPr>
          </w:p>
        </w:tc>
        <w:tc>
          <w:tcPr>
            <w:tcW w:w="4355" w:type="dxa"/>
          </w:tcPr>
          <w:p w14:paraId="67C93EC6" w14:textId="77777777" w:rsidR="00271B67" w:rsidRPr="008E6AF3" w:rsidRDefault="00271B67" w:rsidP="00271B67">
            <w:pPr>
              <w:rPr>
                <w:rFonts w:ascii="Arial" w:hAnsi="Arial" w:cs="Arial"/>
                <w:sz w:val="20"/>
                <w:szCs w:val="20"/>
              </w:rPr>
            </w:pPr>
            <w:r w:rsidRPr="008E6AF3">
              <w:rPr>
                <w:rFonts w:ascii="Arial" w:hAnsi="Arial" w:cs="Arial"/>
                <w:sz w:val="20"/>
                <w:szCs w:val="20"/>
              </w:rPr>
              <w:t>Ponujeni sistem mora imeti vključeno licenco oz. funkcionalnost za izvajanje naknadne (»post-</w:t>
            </w:r>
            <w:proofErr w:type="spellStart"/>
            <w:r w:rsidRPr="008E6AF3">
              <w:rPr>
                <w:rFonts w:ascii="Arial" w:hAnsi="Arial" w:cs="Arial"/>
                <w:sz w:val="20"/>
                <w:szCs w:val="20"/>
              </w:rPr>
              <w:t>processing</w:t>
            </w:r>
            <w:proofErr w:type="spellEnd"/>
            <w:r w:rsidRPr="008E6AF3">
              <w:rPr>
                <w:rFonts w:ascii="Arial" w:hAnsi="Arial" w:cs="Arial"/>
                <w:sz w:val="20"/>
                <w:szCs w:val="20"/>
              </w:rPr>
              <w:t xml:space="preserve"> </w:t>
            </w:r>
            <w:proofErr w:type="spellStart"/>
            <w:r w:rsidRPr="008E6AF3">
              <w:rPr>
                <w:rFonts w:ascii="Arial" w:hAnsi="Arial" w:cs="Arial"/>
                <w:sz w:val="20"/>
                <w:szCs w:val="20"/>
              </w:rPr>
              <w:t>job</w:t>
            </w:r>
            <w:proofErr w:type="spellEnd"/>
            <w:r w:rsidRPr="008E6AF3">
              <w:rPr>
                <w:rFonts w:ascii="Arial" w:hAnsi="Arial" w:cs="Arial"/>
                <w:sz w:val="20"/>
                <w:szCs w:val="20"/>
              </w:rPr>
              <w:t xml:space="preserve">«) </w:t>
            </w:r>
            <w:proofErr w:type="spellStart"/>
            <w:r w:rsidRPr="008E6AF3">
              <w:rPr>
                <w:rFonts w:ascii="Arial" w:hAnsi="Arial" w:cs="Arial"/>
                <w:sz w:val="20"/>
                <w:szCs w:val="20"/>
              </w:rPr>
              <w:t>deduplikacije</w:t>
            </w:r>
            <w:proofErr w:type="spellEnd"/>
            <w:r w:rsidRPr="008E6AF3">
              <w:rPr>
                <w:rFonts w:ascii="Arial" w:hAnsi="Arial" w:cs="Arial"/>
                <w:sz w:val="20"/>
                <w:szCs w:val="20"/>
              </w:rPr>
              <w:t xml:space="preserve">, to pomeni, da se </w:t>
            </w:r>
            <w:proofErr w:type="spellStart"/>
            <w:r w:rsidRPr="008E6AF3">
              <w:rPr>
                <w:rFonts w:ascii="Arial" w:hAnsi="Arial" w:cs="Arial"/>
                <w:sz w:val="20"/>
                <w:szCs w:val="20"/>
              </w:rPr>
              <w:t>deduplikacija</w:t>
            </w:r>
            <w:proofErr w:type="spellEnd"/>
            <w:r w:rsidRPr="008E6AF3">
              <w:rPr>
                <w:rFonts w:ascii="Arial" w:hAnsi="Arial" w:cs="Arial"/>
                <w:sz w:val="20"/>
                <w:szCs w:val="20"/>
              </w:rPr>
              <w:t xml:space="preserve"> izvede po samem zapisovanju. </w:t>
            </w:r>
            <w:proofErr w:type="spellStart"/>
            <w:r w:rsidRPr="008E6AF3">
              <w:rPr>
                <w:rFonts w:ascii="Arial" w:hAnsi="Arial" w:cs="Arial"/>
                <w:sz w:val="20"/>
                <w:szCs w:val="20"/>
              </w:rPr>
              <w:t>Deduplikacija</w:t>
            </w:r>
            <w:proofErr w:type="spellEnd"/>
            <w:r w:rsidRPr="008E6AF3">
              <w:rPr>
                <w:rFonts w:ascii="Arial" w:hAnsi="Arial" w:cs="Arial"/>
                <w:sz w:val="20"/>
                <w:szCs w:val="20"/>
              </w:rPr>
              <w:t xml:space="preserve"> se mora izvajati na nivoju blokov. Granulacija nastavitve </w:t>
            </w:r>
            <w:proofErr w:type="spellStart"/>
            <w:r w:rsidRPr="008E6AF3">
              <w:rPr>
                <w:rFonts w:ascii="Arial" w:hAnsi="Arial" w:cs="Arial"/>
                <w:sz w:val="20"/>
                <w:szCs w:val="20"/>
              </w:rPr>
              <w:t>deduplikacije</w:t>
            </w:r>
            <w:proofErr w:type="spellEnd"/>
            <w:r w:rsidRPr="008E6AF3">
              <w:rPr>
                <w:rFonts w:ascii="Arial" w:hAnsi="Arial" w:cs="Arial"/>
                <w:sz w:val="20"/>
                <w:szCs w:val="20"/>
              </w:rPr>
              <w:t xml:space="preserve"> mora biti do nivoja mape. </w:t>
            </w:r>
            <w:proofErr w:type="spellStart"/>
            <w:r w:rsidRPr="008E6AF3">
              <w:rPr>
                <w:rFonts w:ascii="Arial" w:hAnsi="Arial" w:cs="Arial"/>
                <w:sz w:val="20"/>
                <w:szCs w:val="20"/>
              </w:rPr>
              <w:t>Deduplikacijsko</w:t>
            </w:r>
            <w:proofErr w:type="spellEnd"/>
            <w:r w:rsidRPr="008E6AF3">
              <w:rPr>
                <w:rFonts w:ascii="Arial" w:hAnsi="Arial" w:cs="Arial"/>
                <w:sz w:val="20"/>
                <w:szCs w:val="20"/>
              </w:rPr>
              <w:t xml:space="preserve"> opravilo mora biti možno prožiti po prilagodljivem urniku.</w:t>
            </w:r>
          </w:p>
        </w:tc>
        <w:tc>
          <w:tcPr>
            <w:tcW w:w="2835" w:type="dxa"/>
          </w:tcPr>
          <w:p w14:paraId="2E7A2CBD" w14:textId="77E17C32" w:rsidR="00271B67" w:rsidRPr="008E6AF3" w:rsidRDefault="00271B67" w:rsidP="00271B67">
            <w:pPr>
              <w:rPr>
                <w:rFonts w:ascii="Arial" w:hAnsi="Arial" w:cs="Arial"/>
                <w:sz w:val="20"/>
                <w:szCs w:val="20"/>
              </w:rPr>
            </w:pPr>
          </w:p>
        </w:tc>
        <w:tc>
          <w:tcPr>
            <w:tcW w:w="1134" w:type="dxa"/>
          </w:tcPr>
          <w:p w14:paraId="20131D56" w14:textId="77777777" w:rsidR="00271B67" w:rsidRPr="008E6AF3" w:rsidRDefault="00271B67" w:rsidP="00271B67">
            <w:pPr>
              <w:rPr>
                <w:rFonts w:ascii="Arial" w:hAnsi="Arial" w:cs="Arial"/>
                <w:sz w:val="20"/>
                <w:szCs w:val="20"/>
              </w:rPr>
            </w:pPr>
          </w:p>
        </w:tc>
      </w:tr>
      <w:tr w:rsidR="00271B67" w:rsidRPr="00AC3052" w14:paraId="460625CE" w14:textId="77777777" w:rsidTr="00FB7D51">
        <w:trPr>
          <w:trHeight w:val="300"/>
        </w:trPr>
        <w:tc>
          <w:tcPr>
            <w:tcW w:w="460" w:type="dxa"/>
          </w:tcPr>
          <w:p w14:paraId="324A37AB" w14:textId="77777777" w:rsidR="00271B67" w:rsidRPr="008E6AF3" w:rsidRDefault="00271B67" w:rsidP="00271B67">
            <w:pPr>
              <w:pStyle w:val="Odstavekseznama"/>
              <w:numPr>
                <w:ilvl w:val="0"/>
                <w:numId w:val="8"/>
              </w:numPr>
              <w:rPr>
                <w:rFonts w:ascii="Arial" w:hAnsi="Arial" w:cs="Arial"/>
                <w:sz w:val="20"/>
                <w:szCs w:val="20"/>
              </w:rPr>
            </w:pPr>
          </w:p>
        </w:tc>
        <w:tc>
          <w:tcPr>
            <w:tcW w:w="4355" w:type="dxa"/>
            <w:hideMark/>
          </w:tcPr>
          <w:p w14:paraId="644657E3" w14:textId="7ECC0B3C" w:rsidR="00271B67" w:rsidRPr="008E6AF3" w:rsidRDefault="00271B67" w:rsidP="00271B67">
            <w:pPr>
              <w:spacing w:after="160" w:line="259" w:lineRule="auto"/>
              <w:rPr>
                <w:rFonts w:ascii="Arial" w:hAnsi="Arial" w:cs="Arial"/>
                <w:sz w:val="20"/>
                <w:szCs w:val="20"/>
              </w:rPr>
            </w:pPr>
            <w:r w:rsidRPr="008E6AF3">
              <w:rPr>
                <w:rFonts w:ascii="Arial" w:hAnsi="Arial" w:cs="Arial"/>
                <w:sz w:val="20"/>
                <w:szCs w:val="20"/>
              </w:rPr>
              <w:t xml:space="preserve">Ponujeni sistem mora podpirati vsaj REST API, ukazno vrstico (CLI) in </w:t>
            </w:r>
            <w:proofErr w:type="spellStart"/>
            <w:r w:rsidRPr="008E6AF3">
              <w:rPr>
                <w:rFonts w:ascii="Arial" w:hAnsi="Arial" w:cs="Arial"/>
                <w:sz w:val="20"/>
                <w:szCs w:val="20"/>
              </w:rPr>
              <w:t>Ansible</w:t>
            </w:r>
            <w:proofErr w:type="spellEnd"/>
            <w:r w:rsidRPr="008E6AF3">
              <w:rPr>
                <w:rFonts w:ascii="Arial" w:hAnsi="Arial" w:cs="Arial"/>
                <w:sz w:val="20"/>
                <w:szCs w:val="20"/>
              </w:rPr>
              <w:t>.</w:t>
            </w:r>
          </w:p>
        </w:tc>
        <w:tc>
          <w:tcPr>
            <w:tcW w:w="2835" w:type="dxa"/>
          </w:tcPr>
          <w:p w14:paraId="79A68537" w14:textId="187DEDD5" w:rsidR="00271B67" w:rsidRPr="008E6AF3" w:rsidRDefault="00271B67" w:rsidP="00271B67">
            <w:pPr>
              <w:rPr>
                <w:rFonts w:ascii="Arial" w:hAnsi="Arial" w:cs="Arial"/>
                <w:sz w:val="20"/>
                <w:szCs w:val="20"/>
              </w:rPr>
            </w:pPr>
          </w:p>
        </w:tc>
        <w:tc>
          <w:tcPr>
            <w:tcW w:w="1134" w:type="dxa"/>
          </w:tcPr>
          <w:p w14:paraId="04518273" w14:textId="77777777" w:rsidR="00271B67" w:rsidRPr="008E6AF3" w:rsidRDefault="00271B67" w:rsidP="00271B67">
            <w:pPr>
              <w:rPr>
                <w:rFonts w:ascii="Arial" w:hAnsi="Arial" w:cs="Arial"/>
                <w:sz w:val="20"/>
                <w:szCs w:val="20"/>
              </w:rPr>
            </w:pPr>
          </w:p>
        </w:tc>
      </w:tr>
      <w:tr w:rsidR="00271B67" w:rsidRPr="00AC3052" w14:paraId="514E12B7" w14:textId="77777777" w:rsidTr="00FB7D51">
        <w:trPr>
          <w:trHeight w:val="836"/>
        </w:trPr>
        <w:tc>
          <w:tcPr>
            <w:tcW w:w="460" w:type="dxa"/>
          </w:tcPr>
          <w:p w14:paraId="74E53A3B" w14:textId="77777777" w:rsidR="00271B67" w:rsidRPr="008E6AF3" w:rsidRDefault="00271B67" w:rsidP="00271B67">
            <w:pPr>
              <w:pStyle w:val="Odstavekseznama"/>
              <w:numPr>
                <w:ilvl w:val="0"/>
                <w:numId w:val="8"/>
              </w:numPr>
              <w:rPr>
                <w:rFonts w:ascii="Arial" w:hAnsi="Arial" w:cs="Arial"/>
                <w:sz w:val="20"/>
                <w:szCs w:val="20"/>
              </w:rPr>
            </w:pPr>
          </w:p>
        </w:tc>
        <w:tc>
          <w:tcPr>
            <w:tcW w:w="4355" w:type="dxa"/>
            <w:hideMark/>
          </w:tcPr>
          <w:p w14:paraId="39E1E0E8" w14:textId="77777777" w:rsidR="00271B67" w:rsidRPr="008E6AF3" w:rsidRDefault="00271B67" w:rsidP="00271B67">
            <w:pPr>
              <w:spacing w:after="160" w:line="259" w:lineRule="auto"/>
              <w:rPr>
                <w:rFonts w:ascii="Arial" w:hAnsi="Arial" w:cs="Arial"/>
                <w:sz w:val="20"/>
                <w:szCs w:val="20"/>
              </w:rPr>
            </w:pPr>
            <w:r w:rsidRPr="008E6AF3">
              <w:rPr>
                <w:rFonts w:ascii="Arial" w:hAnsi="Arial" w:cs="Arial"/>
                <w:sz w:val="20"/>
                <w:szCs w:val="20"/>
              </w:rPr>
              <w:t>Ponujeni sistem mora podpirati in vključevati asinhrono zrcaljenje podatkov v različnih topologijah:</w:t>
            </w:r>
          </w:p>
          <w:p w14:paraId="124CB196" w14:textId="091AD308" w:rsidR="00271B67" w:rsidRPr="008E6AF3" w:rsidRDefault="00271B67" w:rsidP="00271B67">
            <w:pPr>
              <w:pStyle w:val="Odstavekseznama"/>
              <w:numPr>
                <w:ilvl w:val="0"/>
                <w:numId w:val="11"/>
              </w:numPr>
              <w:spacing w:line="259" w:lineRule="auto"/>
              <w:ind w:left="700" w:hanging="425"/>
              <w:rPr>
                <w:rFonts w:ascii="Arial" w:hAnsi="Arial" w:cs="Arial"/>
                <w:sz w:val="20"/>
                <w:szCs w:val="20"/>
              </w:rPr>
            </w:pPr>
            <w:r w:rsidRPr="008E6AF3">
              <w:rPr>
                <w:rFonts w:ascii="Arial" w:hAnsi="Arial" w:cs="Arial"/>
                <w:sz w:val="20"/>
                <w:szCs w:val="20"/>
              </w:rPr>
              <w:t>ena na ena</w:t>
            </w:r>
          </w:p>
          <w:p w14:paraId="75B150A8" w14:textId="47C7B03C" w:rsidR="00271B67" w:rsidRPr="008E6AF3" w:rsidRDefault="00271B67" w:rsidP="00271B67">
            <w:pPr>
              <w:pStyle w:val="Odstavekseznama"/>
              <w:numPr>
                <w:ilvl w:val="0"/>
                <w:numId w:val="11"/>
              </w:numPr>
              <w:spacing w:line="259" w:lineRule="auto"/>
              <w:ind w:left="700" w:hanging="425"/>
              <w:rPr>
                <w:rFonts w:ascii="Arial" w:hAnsi="Arial" w:cs="Arial"/>
                <w:sz w:val="20"/>
                <w:szCs w:val="20"/>
              </w:rPr>
            </w:pPr>
            <w:r w:rsidRPr="008E6AF3">
              <w:rPr>
                <w:rFonts w:ascii="Arial" w:hAnsi="Arial" w:cs="Arial"/>
                <w:sz w:val="20"/>
                <w:szCs w:val="20"/>
              </w:rPr>
              <w:t>ena na več (zrcaljenje istega podatkovnega vira na več lokacij)</w:t>
            </w:r>
          </w:p>
          <w:p w14:paraId="2E704687" w14:textId="288A8ED8" w:rsidR="00271B67" w:rsidRPr="008E6AF3" w:rsidRDefault="00271B67" w:rsidP="00271B67">
            <w:pPr>
              <w:pStyle w:val="Odstavekseznama"/>
              <w:numPr>
                <w:ilvl w:val="0"/>
                <w:numId w:val="11"/>
              </w:numPr>
              <w:spacing w:line="259" w:lineRule="auto"/>
              <w:ind w:left="700" w:hanging="425"/>
              <w:rPr>
                <w:rFonts w:ascii="Arial" w:hAnsi="Arial" w:cs="Arial"/>
                <w:sz w:val="20"/>
                <w:szCs w:val="20"/>
              </w:rPr>
            </w:pPr>
            <w:r w:rsidRPr="008E6AF3">
              <w:rPr>
                <w:rFonts w:ascii="Arial" w:hAnsi="Arial" w:cs="Arial"/>
                <w:sz w:val="20"/>
                <w:szCs w:val="20"/>
              </w:rPr>
              <w:t>več na ena</w:t>
            </w:r>
          </w:p>
          <w:p w14:paraId="244E6882" w14:textId="39653162" w:rsidR="00271B67" w:rsidRPr="008E6AF3" w:rsidRDefault="00271B67" w:rsidP="00271B67">
            <w:pPr>
              <w:pStyle w:val="Odstavekseznama"/>
              <w:numPr>
                <w:ilvl w:val="0"/>
                <w:numId w:val="11"/>
              </w:numPr>
              <w:spacing w:line="259" w:lineRule="auto"/>
              <w:ind w:left="700" w:hanging="425"/>
              <w:rPr>
                <w:rFonts w:ascii="Arial" w:hAnsi="Arial" w:cs="Arial"/>
                <w:sz w:val="20"/>
                <w:szCs w:val="20"/>
              </w:rPr>
            </w:pPr>
            <w:r w:rsidRPr="008E6AF3">
              <w:rPr>
                <w:rFonts w:ascii="Arial" w:hAnsi="Arial" w:cs="Arial"/>
                <w:sz w:val="20"/>
                <w:szCs w:val="20"/>
              </w:rPr>
              <w:t>kaskadna (zaporedno repliciranje med sistemi: iz A na B, iz B na C)</w:t>
            </w:r>
          </w:p>
        </w:tc>
        <w:tc>
          <w:tcPr>
            <w:tcW w:w="2835" w:type="dxa"/>
          </w:tcPr>
          <w:p w14:paraId="6F0C174B" w14:textId="2183A927" w:rsidR="00271B67" w:rsidRPr="008E6AF3" w:rsidRDefault="00271B67" w:rsidP="00271B67">
            <w:pPr>
              <w:rPr>
                <w:rFonts w:ascii="Arial" w:hAnsi="Arial" w:cs="Arial"/>
                <w:sz w:val="20"/>
                <w:szCs w:val="20"/>
              </w:rPr>
            </w:pPr>
          </w:p>
        </w:tc>
        <w:tc>
          <w:tcPr>
            <w:tcW w:w="1134" w:type="dxa"/>
          </w:tcPr>
          <w:p w14:paraId="3DE690CE" w14:textId="77777777" w:rsidR="00271B67" w:rsidRPr="008E6AF3" w:rsidRDefault="00271B67" w:rsidP="00271B67">
            <w:pPr>
              <w:rPr>
                <w:rFonts w:ascii="Arial" w:hAnsi="Arial" w:cs="Arial"/>
                <w:sz w:val="20"/>
                <w:szCs w:val="20"/>
              </w:rPr>
            </w:pPr>
          </w:p>
        </w:tc>
      </w:tr>
      <w:tr w:rsidR="00271B67" w:rsidRPr="00AC3052" w14:paraId="29160EA1" w14:textId="77777777" w:rsidTr="00FB7D51">
        <w:trPr>
          <w:trHeight w:val="300"/>
        </w:trPr>
        <w:tc>
          <w:tcPr>
            <w:tcW w:w="460" w:type="dxa"/>
          </w:tcPr>
          <w:p w14:paraId="3B30D531" w14:textId="77777777" w:rsidR="00271B67" w:rsidRPr="008E6AF3" w:rsidRDefault="00271B67" w:rsidP="00271B67">
            <w:pPr>
              <w:pStyle w:val="Odstavekseznama"/>
              <w:numPr>
                <w:ilvl w:val="0"/>
                <w:numId w:val="8"/>
              </w:numPr>
              <w:rPr>
                <w:rFonts w:ascii="Arial" w:hAnsi="Arial" w:cs="Arial"/>
                <w:sz w:val="20"/>
                <w:szCs w:val="20"/>
              </w:rPr>
            </w:pPr>
          </w:p>
        </w:tc>
        <w:tc>
          <w:tcPr>
            <w:tcW w:w="4355" w:type="dxa"/>
          </w:tcPr>
          <w:p w14:paraId="5B6F830E" w14:textId="77777777" w:rsidR="00271B67" w:rsidRPr="008E6AF3" w:rsidRDefault="00271B67" w:rsidP="00271B67">
            <w:pPr>
              <w:rPr>
                <w:rFonts w:ascii="Arial" w:hAnsi="Arial" w:cs="Arial"/>
                <w:sz w:val="20"/>
                <w:szCs w:val="20"/>
              </w:rPr>
            </w:pPr>
            <w:r w:rsidRPr="008E6AF3">
              <w:rPr>
                <w:rFonts w:ascii="Arial" w:hAnsi="Arial" w:cs="Arial"/>
                <w:sz w:val="20"/>
                <w:szCs w:val="20"/>
              </w:rPr>
              <w:t xml:space="preserve">Ponujeni sistem mora omogočati replikacijo map in mora omogočati izločanje posameznih </w:t>
            </w:r>
            <w:r w:rsidRPr="008E6AF3">
              <w:rPr>
                <w:rFonts w:ascii="Arial" w:hAnsi="Arial" w:cs="Arial"/>
                <w:sz w:val="20"/>
                <w:szCs w:val="20"/>
              </w:rPr>
              <w:lastRenderedPageBreak/>
              <w:t>podmap in posameznih datotek iz nabora objektov, ki se replicirajo. Identifikacija datotek, ki se izločijo iz replikacije mora biti možna na osnovi specifikacij atributov datotek, ki se izločajo. Med atribute datoteke spadajo: velikost, tip, pot, čas kreiranja, čas zadnjega dostopa, čas zadnje spremembe, ime datoteke (pri določevanju imena se uporabljajo nadomestni znaki »</w:t>
            </w:r>
            <w:proofErr w:type="spellStart"/>
            <w:r w:rsidRPr="008E6AF3">
              <w:rPr>
                <w:rFonts w:ascii="Arial" w:hAnsi="Arial" w:cs="Arial"/>
                <w:sz w:val="20"/>
                <w:szCs w:val="20"/>
              </w:rPr>
              <w:t>wildcards</w:t>
            </w:r>
            <w:proofErr w:type="spellEnd"/>
            <w:r w:rsidRPr="008E6AF3">
              <w:rPr>
                <w:rFonts w:ascii="Arial" w:hAnsi="Arial" w:cs="Arial"/>
                <w:sz w:val="20"/>
                <w:szCs w:val="20"/>
              </w:rPr>
              <w:t>«).</w:t>
            </w:r>
          </w:p>
        </w:tc>
        <w:tc>
          <w:tcPr>
            <w:tcW w:w="2835" w:type="dxa"/>
          </w:tcPr>
          <w:p w14:paraId="60038A26" w14:textId="4F68FBEE" w:rsidR="00271B67" w:rsidRPr="008E6AF3" w:rsidRDefault="00271B67" w:rsidP="00271B67">
            <w:pPr>
              <w:rPr>
                <w:rFonts w:ascii="Arial" w:hAnsi="Arial" w:cs="Arial"/>
                <w:sz w:val="20"/>
                <w:szCs w:val="20"/>
              </w:rPr>
            </w:pPr>
          </w:p>
        </w:tc>
        <w:tc>
          <w:tcPr>
            <w:tcW w:w="1134" w:type="dxa"/>
          </w:tcPr>
          <w:p w14:paraId="02D7BA63" w14:textId="77777777" w:rsidR="00271B67" w:rsidRPr="008E6AF3" w:rsidRDefault="00271B67" w:rsidP="00271B67">
            <w:pPr>
              <w:rPr>
                <w:rFonts w:ascii="Arial" w:hAnsi="Arial" w:cs="Arial"/>
                <w:sz w:val="20"/>
                <w:szCs w:val="20"/>
              </w:rPr>
            </w:pPr>
          </w:p>
        </w:tc>
      </w:tr>
      <w:tr w:rsidR="00271B67" w:rsidRPr="00AC3052" w14:paraId="12FDD5DE" w14:textId="77777777" w:rsidTr="00FB7D51">
        <w:trPr>
          <w:trHeight w:val="300"/>
        </w:trPr>
        <w:tc>
          <w:tcPr>
            <w:tcW w:w="460" w:type="dxa"/>
          </w:tcPr>
          <w:p w14:paraId="4E3C05D7" w14:textId="77777777" w:rsidR="00271B67" w:rsidRPr="008E6AF3" w:rsidRDefault="00271B67" w:rsidP="00271B67">
            <w:pPr>
              <w:pStyle w:val="Odstavekseznama"/>
              <w:numPr>
                <w:ilvl w:val="0"/>
                <w:numId w:val="8"/>
              </w:numPr>
              <w:rPr>
                <w:rFonts w:ascii="Arial" w:hAnsi="Arial" w:cs="Arial"/>
                <w:sz w:val="20"/>
                <w:szCs w:val="20"/>
              </w:rPr>
            </w:pPr>
          </w:p>
        </w:tc>
        <w:tc>
          <w:tcPr>
            <w:tcW w:w="4355" w:type="dxa"/>
            <w:hideMark/>
          </w:tcPr>
          <w:p w14:paraId="6FB8E14B" w14:textId="77777777" w:rsidR="00271B67" w:rsidRPr="008E6AF3" w:rsidRDefault="00271B67" w:rsidP="00271B67">
            <w:pPr>
              <w:spacing w:after="160" w:line="259" w:lineRule="auto"/>
              <w:rPr>
                <w:rFonts w:ascii="Arial" w:hAnsi="Arial" w:cs="Arial"/>
                <w:sz w:val="20"/>
                <w:szCs w:val="20"/>
              </w:rPr>
            </w:pPr>
            <w:r w:rsidRPr="008E6AF3">
              <w:rPr>
                <w:rFonts w:ascii="Arial" w:hAnsi="Arial" w:cs="Arial"/>
                <w:sz w:val="20"/>
                <w:szCs w:val="20"/>
              </w:rPr>
              <w:t>Ponujeni sistem mora izvajati šifriran prenos podatkov med podatkovnimi centri.</w:t>
            </w:r>
          </w:p>
        </w:tc>
        <w:tc>
          <w:tcPr>
            <w:tcW w:w="2835" w:type="dxa"/>
          </w:tcPr>
          <w:p w14:paraId="22A7F26F" w14:textId="4D269880" w:rsidR="00271B67" w:rsidRPr="008E6AF3" w:rsidRDefault="00271B67" w:rsidP="00271B67">
            <w:pPr>
              <w:rPr>
                <w:rFonts w:ascii="Arial" w:hAnsi="Arial" w:cs="Arial"/>
                <w:sz w:val="20"/>
                <w:szCs w:val="20"/>
              </w:rPr>
            </w:pPr>
          </w:p>
        </w:tc>
        <w:tc>
          <w:tcPr>
            <w:tcW w:w="1134" w:type="dxa"/>
          </w:tcPr>
          <w:p w14:paraId="200C4D4A" w14:textId="77777777" w:rsidR="00271B67" w:rsidRPr="008E6AF3" w:rsidRDefault="00271B67" w:rsidP="00271B67">
            <w:pPr>
              <w:rPr>
                <w:rFonts w:ascii="Arial" w:hAnsi="Arial" w:cs="Arial"/>
                <w:sz w:val="20"/>
                <w:szCs w:val="20"/>
              </w:rPr>
            </w:pPr>
          </w:p>
        </w:tc>
      </w:tr>
      <w:tr w:rsidR="00271B67" w:rsidRPr="00AC3052" w14:paraId="4CF3EF37" w14:textId="77777777" w:rsidTr="00FB7D51">
        <w:trPr>
          <w:trHeight w:val="300"/>
        </w:trPr>
        <w:tc>
          <w:tcPr>
            <w:tcW w:w="460" w:type="dxa"/>
          </w:tcPr>
          <w:p w14:paraId="2F027227" w14:textId="77777777" w:rsidR="00271B67" w:rsidRPr="008E6AF3" w:rsidRDefault="00271B67" w:rsidP="00271B67">
            <w:pPr>
              <w:pStyle w:val="Odstavekseznama"/>
              <w:numPr>
                <w:ilvl w:val="0"/>
                <w:numId w:val="8"/>
              </w:numPr>
              <w:rPr>
                <w:rFonts w:ascii="Arial" w:hAnsi="Arial" w:cs="Arial"/>
                <w:sz w:val="20"/>
                <w:szCs w:val="20"/>
              </w:rPr>
            </w:pPr>
          </w:p>
        </w:tc>
        <w:tc>
          <w:tcPr>
            <w:tcW w:w="4355" w:type="dxa"/>
          </w:tcPr>
          <w:p w14:paraId="0BE2071B" w14:textId="77777777" w:rsidR="00271B67" w:rsidRPr="008E6AF3" w:rsidRDefault="00271B67" w:rsidP="00271B67">
            <w:pPr>
              <w:rPr>
                <w:rFonts w:ascii="Arial" w:hAnsi="Arial" w:cs="Arial"/>
                <w:sz w:val="20"/>
                <w:szCs w:val="20"/>
              </w:rPr>
            </w:pPr>
            <w:r w:rsidRPr="008E6AF3">
              <w:rPr>
                <w:rFonts w:ascii="Arial" w:hAnsi="Arial" w:cs="Arial"/>
                <w:sz w:val="20"/>
                <w:szCs w:val="20"/>
              </w:rPr>
              <w:t xml:space="preserve">Ponujeni sistem mora izvajati replikacijo </w:t>
            </w:r>
            <w:proofErr w:type="spellStart"/>
            <w:r w:rsidRPr="008E6AF3">
              <w:rPr>
                <w:rFonts w:ascii="Arial" w:hAnsi="Arial" w:cs="Arial"/>
                <w:sz w:val="20"/>
                <w:szCs w:val="20"/>
              </w:rPr>
              <w:t>inkrementalno</w:t>
            </w:r>
            <w:proofErr w:type="spellEnd"/>
            <w:r w:rsidRPr="008E6AF3">
              <w:rPr>
                <w:rFonts w:ascii="Arial" w:hAnsi="Arial" w:cs="Arial"/>
                <w:sz w:val="20"/>
                <w:szCs w:val="20"/>
              </w:rPr>
              <w:t xml:space="preserve"> (prenašajo se samo spremenjeni bloki datoteke). </w:t>
            </w:r>
          </w:p>
        </w:tc>
        <w:tc>
          <w:tcPr>
            <w:tcW w:w="2835" w:type="dxa"/>
          </w:tcPr>
          <w:p w14:paraId="79374E7A" w14:textId="3143F1D6" w:rsidR="00271B67" w:rsidRPr="008E6AF3" w:rsidRDefault="00271B67" w:rsidP="00271B67">
            <w:pPr>
              <w:rPr>
                <w:rFonts w:ascii="Arial" w:hAnsi="Arial" w:cs="Arial"/>
                <w:sz w:val="20"/>
                <w:szCs w:val="20"/>
              </w:rPr>
            </w:pPr>
          </w:p>
        </w:tc>
        <w:tc>
          <w:tcPr>
            <w:tcW w:w="1134" w:type="dxa"/>
          </w:tcPr>
          <w:p w14:paraId="59CA9CF3" w14:textId="77777777" w:rsidR="00271B67" w:rsidRPr="008E6AF3" w:rsidRDefault="00271B67" w:rsidP="00271B67">
            <w:pPr>
              <w:rPr>
                <w:rFonts w:ascii="Arial" w:hAnsi="Arial" w:cs="Arial"/>
                <w:sz w:val="20"/>
                <w:szCs w:val="20"/>
              </w:rPr>
            </w:pPr>
          </w:p>
        </w:tc>
      </w:tr>
      <w:tr w:rsidR="00271B67" w:rsidRPr="00AC3052" w14:paraId="321DA8E1" w14:textId="77777777" w:rsidTr="00FB7D51">
        <w:trPr>
          <w:trHeight w:val="300"/>
        </w:trPr>
        <w:tc>
          <w:tcPr>
            <w:tcW w:w="460" w:type="dxa"/>
          </w:tcPr>
          <w:p w14:paraId="26306DDF" w14:textId="77777777" w:rsidR="00271B67" w:rsidRPr="008E6AF3" w:rsidRDefault="00271B67" w:rsidP="00271B67">
            <w:pPr>
              <w:pStyle w:val="Odstavekseznama"/>
              <w:numPr>
                <w:ilvl w:val="0"/>
                <w:numId w:val="8"/>
              </w:numPr>
              <w:rPr>
                <w:rFonts w:ascii="Arial" w:hAnsi="Arial" w:cs="Arial"/>
                <w:sz w:val="20"/>
                <w:szCs w:val="20"/>
              </w:rPr>
            </w:pPr>
            <w:bookmarkStart w:id="3" w:name="_Hlk166428787"/>
          </w:p>
        </w:tc>
        <w:tc>
          <w:tcPr>
            <w:tcW w:w="4355" w:type="dxa"/>
          </w:tcPr>
          <w:p w14:paraId="2AF3C341" w14:textId="4B8DFB59" w:rsidR="00271B67" w:rsidRPr="008E6AF3" w:rsidRDefault="00271B67" w:rsidP="00271B67">
            <w:pPr>
              <w:rPr>
                <w:rFonts w:ascii="Arial" w:hAnsi="Arial" w:cs="Arial"/>
                <w:sz w:val="20"/>
                <w:szCs w:val="20"/>
              </w:rPr>
            </w:pPr>
            <w:r w:rsidRPr="008E6AF3">
              <w:rPr>
                <w:rFonts w:ascii="Arial" w:hAnsi="Arial" w:cs="Arial"/>
                <w:sz w:val="20"/>
                <w:szCs w:val="20"/>
              </w:rPr>
              <w:t>Ponujeni sistem mora imeti ali pa</w:t>
            </w:r>
            <w:r w:rsidR="00F86035">
              <w:rPr>
                <w:rFonts w:ascii="Arial" w:hAnsi="Arial" w:cs="Arial"/>
                <w:sz w:val="20"/>
                <w:szCs w:val="20"/>
              </w:rPr>
              <w:t xml:space="preserve"> biti</w:t>
            </w:r>
            <w:r w:rsidRPr="008E6AF3">
              <w:rPr>
                <w:rFonts w:ascii="Arial" w:hAnsi="Arial" w:cs="Arial"/>
                <w:sz w:val="20"/>
                <w:szCs w:val="20"/>
              </w:rPr>
              <w:t xml:space="preserve"> v fazi pridobivanja certifikata Arhiva Republike Slovenije, s katerim se dokazuje, da je registriran v seznam certificirane strojne opreme. Če je sistem v fazi pridobivanja certifikata Arhiva Republike Slovenije, potem mora ta certifikat pridobiti do zaključka aktivnosti 12 iz točke 4 teh specifikacij.</w:t>
            </w:r>
          </w:p>
        </w:tc>
        <w:tc>
          <w:tcPr>
            <w:tcW w:w="2835" w:type="dxa"/>
          </w:tcPr>
          <w:p w14:paraId="649653C7" w14:textId="77777777" w:rsidR="00271B67" w:rsidRPr="008E6AF3" w:rsidRDefault="00271B67" w:rsidP="00271B67">
            <w:pPr>
              <w:rPr>
                <w:rFonts w:ascii="Arial" w:hAnsi="Arial" w:cs="Arial"/>
                <w:sz w:val="20"/>
                <w:szCs w:val="20"/>
              </w:rPr>
            </w:pPr>
          </w:p>
        </w:tc>
        <w:tc>
          <w:tcPr>
            <w:tcW w:w="1134" w:type="dxa"/>
          </w:tcPr>
          <w:p w14:paraId="7618D7D9" w14:textId="77777777" w:rsidR="00271B67" w:rsidRPr="008E6AF3" w:rsidRDefault="00271B67" w:rsidP="00271B67">
            <w:pPr>
              <w:rPr>
                <w:rFonts w:ascii="Arial" w:hAnsi="Arial" w:cs="Arial"/>
                <w:sz w:val="20"/>
                <w:szCs w:val="20"/>
              </w:rPr>
            </w:pPr>
          </w:p>
        </w:tc>
      </w:tr>
      <w:bookmarkEnd w:id="3"/>
    </w:tbl>
    <w:p w14:paraId="13D17E63" w14:textId="77777777" w:rsidR="002F1AEA" w:rsidRPr="008E6AF3" w:rsidRDefault="002F1AEA" w:rsidP="002F1AEA">
      <w:pPr>
        <w:rPr>
          <w:rFonts w:ascii="Arial" w:hAnsi="Arial" w:cs="Arial"/>
          <w:sz w:val="20"/>
          <w:szCs w:val="20"/>
        </w:rPr>
      </w:pPr>
    </w:p>
    <w:sectPr w:rsidR="002F1AEA" w:rsidRPr="008E6AF3" w:rsidSect="00A40508">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7DDDD" w14:textId="77777777" w:rsidR="00674706" w:rsidRDefault="00674706" w:rsidP="00A40508">
      <w:pPr>
        <w:spacing w:after="0" w:line="240" w:lineRule="auto"/>
      </w:pPr>
      <w:r>
        <w:separator/>
      </w:r>
    </w:p>
  </w:endnote>
  <w:endnote w:type="continuationSeparator" w:id="0">
    <w:p w14:paraId="10FA0A8A" w14:textId="77777777" w:rsidR="00674706" w:rsidRDefault="00674706" w:rsidP="00A405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84776" w14:textId="6342422A" w:rsidR="00D7143C" w:rsidRDefault="00D7143C" w:rsidP="00D7143C">
    <w:pPr>
      <w:pStyle w:val="Noga"/>
      <w:pBdr>
        <w:top w:val="single" w:sz="4" w:space="1" w:color="auto"/>
      </w:pBdr>
      <w:jc w:val="center"/>
      <w:rPr>
        <w:rFonts w:ascii="Arial" w:hAnsi="Arial" w:cs="Arial"/>
        <w:sz w:val="18"/>
        <w:szCs w:val="18"/>
      </w:rPr>
    </w:pPr>
    <w:r>
      <w:rPr>
        <w:rFonts w:ascii="Arial" w:hAnsi="Arial" w:cs="Arial"/>
        <w:sz w:val="18"/>
        <w:szCs w:val="18"/>
      </w:rPr>
      <w:t>ODDRONEXT-</w:t>
    </w:r>
    <w:r w:rsidR="00C87EA0">
      <w:rPr>
        <w:rFonts w:ascii="Arial" w:hAnsi="Arial" w:cs="Arial"/>
        <w:sz w:val="18"/>
        <w:szCs w:val="18"/>
      </w:rPr>
      <w:t>17</w:t>
    </w:r>
    <w:r>
      <w:rPr>
        <w:rFonts w:ascii="Arial" w:hAnsi="Arial" w:cs="Arial"/>
        <w:sz w:val="18"/>
        <w:szCs w:val="18"/>
      </w:rPr>
      <w:t>/202</w:t>
    </w:r>
    <w:r w:rsidR="00C87EA0">
      <w:rPr>
        <w:rFonts w:ascii="Arial" w:hAnsi="Arial" w:cs="Arial"/>
        <w:sz w:val="18"/>
        <w:szCs w:val="18"/>
      </w:rPr>
      <w:t>5</w:t>
    </w:r>
    <w:r>
      <w:rPr>
        <w:rFonts w:ascii="Arial" w:hAnsi="Arial" w:cs="Arial"/>
        <w:sz w:val="18"/>
        <w:szCs w:val="18"/>
      </w:rPr>
      <w:tab/>
    </w:r>
    <w:r>
      <w:rPr>
        <w:rFonts w:ascii="Arial" w:hAnsi="Arial" w:cs="Arial"/>
        <w:sz w:val="18"/>
        <w:szCs w:val="18"/>
      </w:rPr>
      <w:tab/>
      <w:t xml:space="preserve">Stran </w:t>
    </w:r>
    <w:r>
      <w:rPr>
        <w:rFonts w:ascii="Arial" w:hAnsi="Arial" w:cs="Arial"/>
        <w:bCs/>
        <w:sz w:val="18"/>
        <w:szCs w:val="18"/>
      </w:rPr>
      <w:fldChar w:fldCharType="begin"/>
    </w:r>
    <w:r>
      <w:rPr>
        <w:rFonts w:ascii="Arial" w:hAnsi="Arial" w:cs="Arial"/>
        <w:bCs/>
        <w:sz w:val="18"/>
        <w:szCs w:val="18"/>
      </w:rPr>
      <w:instrText>PAGE</w:instrText>
    </w:r>
    <w:r>
      <w:rPr>
        <w:rFonts w:ascii="Arial" w:hAnsi="Arial" w:cs="Arial"/>
        <w:bCs/>
        <w:sz w:val="18"/>
        <w:szCs w:val="18"/>
      </w:rPr>
      <w:fldChar w:fldCharType="separate"/>
    </w:r>
    <w:r>
      <w:rPr>
        <w:rFonts w:ascii="Arial" w:hAnsi="Arial" w:cs="Arial"/>
        <w:bCs/>
        <w:sz w:val="18"/>
        <w:szCs w:val="18"/>
      </w:rPr>
      <w:t>1</w:t>
    </w:r>
    <w:r>
      <w:rPr>
        <w:rFonts w:ascii="Arial" w:hAnsi="Arial" w:cs="Arial"/>
        <w:bCs/>
        <w:sz w:val="18"/>
        <w:szCs w:val="18"/>
      </w:rPr>
      <w:fldChar w:fldCharType="end"/>
    </w:r>
    <w:r>
      <w:rPr>
        <w:rFonts w:ascii="Arial" w:hAnsi="Arial" w:cs="Arial"/>
        <w:sz w:val="18"/>
        <w:szCs w:val="18"/>
      </w:rPr>
      <w:t xml:space="preserve"> od </w:t>
    </w:r>
    <w:r>
      <w:rPr>
        <w:rFonts w:ascii="Arial" w:hAnsi="Arial" w:cs="Arial"/>
        <w:bCs/>
        <w:sz w:val="18"/>
        <w:szCs w:val="18"/>
      </w:rPr>
      <w:fldChar w:fldCharType="begin"/>
    </w:r>
    <w:r>
      <w:rPr>
        <w:rFonts w:ascii="Arial" w:hAnsi="Arial" w:cs="Arial"/>
        <w:bCs/>
        <w:sz w:val="18"/>
        <w:szCs w:val="18"/>
      </w:rPr>
      <w:instrText>NUMPAGES</w:instrText>
    </w:r>
    <w:r>
      <w:rPr>
        <w:rFonts w:ascii="Arial" w:hAnsi="Arial" w:cs="Arial"/>
        <w:bCs/>
        <w:sz w:val="18"/>
        <w:szCs w:val="18"/>
      </w:rPr>
      <w:fldChar w:fldCharType="separate"/>
    </w:r>
    <w:r>
      <w:rPr>
        <w:rFonts w:ascii="Arial" w:hAnsi="Arial" w:cs="Arial"/>
        <w:bCs/>
        <w:sz w:val="18"/>
        <w:szCs w:val="18"/>
      </w:rPr>
      <w:t>1</w:t>
    </w:r>
    <w:r>
      <w:rPr>
        <w:rFonts w:ascii="Arial" w:hAnsi="Arial" w:cs="Arial"/>
        <w:bCs/>
        <w:sz w:val="18"/>
        <w:szCs w:val="18"/>
      </w:rPr>
      <w:fldChar w:fldCharType="end"/>
    </w:r>
  </w:p>
  <w:p w14:paraId="1507F423" w14:textId="77777777" w:rsidR="009D676D" w:rsidRDefault="009D676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D3774" w14:textId="77777777" w:rsidR="00674706" w:rsidRDefault="00674706" w:rsidP="00A40508">
      <w:pPr>
        <w:spacing w:after="0" w:line="240" w:lineRule="auto"/>
      </w:pPr>
      <w:r>
        <w:separator/>
      </w:r>
    </w:p>
  </w:footnote>
  <w:footnote w:type="continuationSeparator" w:id="0">
    <w:p w14:paraId="76C22B07" w14:textId="77777777" w:rsidR="00674706" w:rsidRDefault="00674706" w:rsidP="00A405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FBD05" w14:textId="77777777" w:rsidR="00FB7D51" w:rsidRPr="00A40508" w:rsidRDefault="00FB7D51" w:rsidP="00FB7D51">
    <w:pPr>
      <w:pStyle w:val="Glava"/>
      <w:rPr>
        <w:rFonts w:ascii="Arial" w:hAnsi="Arial" w:cs="Arial"/>
        <w:sz w:val="18"/>
        <w:szCs w:val="18"/>
        <w:u w:val="single"/>
      </w:rPr>
    </w:pPr>
    <w:r w:rsidRPr="00A40508">
      <w:rPr>
        <w:rFonts w:ascii="Arial" w:hAnsi="Arial" w:cs="Arial"/>
        <w:sz w:val="18"/>
        <w:szCs w:val="18"/>
        <w:u w:val="single"/>
      </w:rPr>
      <w:t>Obrazec ''Skladnost opreme''</w:t>
    </w:r>
    <w:r>
      <w:rPr>
        <w:rFonts w:ascii="Arial" w:hAnsi="Arial" w:cs="Arial"/>
        <w:sz w:val="18"/>
        <w:szCs w:val="18"/>
        <w:u w:val="single"/>
      </w:rPr>
      <w:t>___________________________________________________________________</w:t>
    </w:r>
  </w:p>
  <w:p w14:paraId="51582D15" w14:textId="69A3E547" w:rsidR="009D676D" w:rsidRPr="00FB7D51" w:rsidRDefault="009D676D" w:rsidP="00FB7D5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01599"/>
    <w:multiLevelType w:val="hybridMultilevel"/>
    <w:tmpl w:val="AEE869EA"/>
    <w:lvl w:ilvl="0" w:tplc="06AA0434">
      <w:start w:val="1"/>
      <w:numFmt w:val="decimal"/>
      <w:lvlText w:val="%1."/>
      <w:lvlJc w:val="left"/>
      <w:pPr>
        <w:ind w:left="720" w:hanging="360"/>
      </w:pPr>
      <w:rPr>
        <w:rFonts w:asciiTheme="majorHAnsi" w:eastAsia="Times New Roman" w:hAnsiTheme="majorHAnsi" w:cstheme="majorBid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99550C"/>
    <w:multiLevelType w:val="hybridMultilevel"/>
    <w:tmpl w:val="D604E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E83640"/>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0F6823"/>
    <w:multiLevelType w:val="hybridMultilevel"/>
    <w:tmpl w:val="8EF60EE6"/>
    <w:lvl w:ilvl="0" w:tplc="0424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11BC1A30"/>
    <w:multiLevelType w:val="hybridMultilevel"/>
    <w:tmpl w:val="AEE869EA"/>
    <w:lvl w:ilvl="0" w:tplc="FFFFFFFF">
      <w:start w:val="1"/>
      <w:numFmt w:val="decimal"/>
      <w:lvlText w:val="%1."/>
      <w:lvlJc w:val="left"/>
      <w:pPr>
        <w:ind w:left="720" w:hanging="360"/>
      </w:pPr>
      <w:rPr>
        <w:rFonts w:asciiTheme="majorHAnsi" w:eastAsia="Times New Roman" w:hAnsiTheme="majorHAnsi" w:cstheme="majorBid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3B54D09"/>
    <w:multiLevelType w:val="hybridMultilevel"/>
    <w:tmpl w:val="647ED4D8"/>
    <w:lvl w:ilvl="0" w:tplc="E22A0202">
      <w:start w:val="1"/>
      <w:numFmt w:val="decimal"/>
      <w:lvlText w:val="%1."/>
      <w:lvlJc w:val="left"/>
      <w:pPr>
        <w:ind w:left="720" w:hanging="360"/>
      </w:pPr>
      <w:rPr>
        <w:rFonts w:asciiTheme="minorHAnsi" w:eastAsia="Times New Roman" w:hAnsiTheme="minorHAns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74578D8"/>
    <w:multiLevelType w:val="hybridMultilevel"/>
    <w:tmpl w:val="2744C4B8"/>
    <w:lvl w:ilvl="0" w:tplc="0424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81C10C9"/>
    <w:multiLevelType w:val="hybridMultilevel"/>
    <w:tmpl w:val="263AEF74"/>
    <w:lvl w:ilvl="0" w:tplc="42787D7C">
      <w:start w:val="1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7C6004C"/>
    <w:multiLevelType w:val="hybridMultilevel"/>
    <w:tmpl w:val="7800FF4E"/>
    <w:lvl w:ilvl="0" w:tplc="42787D7C">
      <w:start w:val="1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0694F35"/>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21A1131"/>
    <w:multiLevelType w:val="hybridMultilevel"/>
    <w:tmpl w:val="909AD45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6913CFD"/>
    <w:multiLevelType w:val="hybridMultilevel"/>
    <w:tmpl w:val="20A6FE7A"/>
    <w:lvl w:ilvl="0" w:tplc="42787D7C">
      <w:start w:val="11"/>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8324183"/>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A831D1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1DE4CF3"/>
    <w:multiLevelType w:val="hybridMultilevel"/>
    <w:tmpl w:val="98A4495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62B45722"/>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EC13BEB"/>
    <w:multiLevelType w:val="hybridMultilevel"/>
    <w:tmpl w:val="D32A8D60"/>
    <w:lvl w:ilvl="0" w:tplc="42787D7C">
      <w:start w:val="1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73187065">
    <w:abstractNumId w:val="12"/>
  </w:num>
  <w:num w:numId="2" w16cid:durableId="1903250432">
    <w:abstractNumId w:val="15"/>
  </w:num>
  <w:num w:numId="3" w16cid:durableId="142284733">
    <w:abstractNumId w:val="5"/>
  </w:num>
  <w:num w:numId="4" w16cid:durableId="1891257979">
    <w:abstractNumId w:val="0"/>
  </w:num>
  <w:num w:numId="5" w16cid:durableId="1349211167">
    <w:abstractNumId w:val="4"/>
  </w:num>
  <w:num w:numId="6" w16cid:durableId="511189719">
    <w:abstractNumId w:val="2"/>
  </w:num>
  <w:num w:numId="7" w16cid:durableId="1667131687">
    <w:abstractNumId w:val="9"/>
  </w:num>
  <w:num w:numId="8" w16cid:durableId="2084599159">
    <w:abstractNumId w:val="13"/>
  </w:num>
  <w:num w:numId="9" w16cid:durableId="633677639">
    <w:abstractNumId w:val="1"/>
  </w:num>
  <w:num w:numId="10" w16cid:durableId="1052580799">
    <w:abstractNumId w:val="8"/>
  </w:num>
  <w:num w:numId="11" w16cid:durableId="1865901312">
    <w:abstractNumId w:val="16"/>
  </w:num>
  <w:num w:numId="12" w16cid:durableId="1937712013">
    <w:abstractNumId w:val="11"/>
  </w:num>
  <w:num w:numId="13" w16cid:durableId="1209221718">
    <w:abstractNumId w:val="7"/>
  </w:num>
  <w:num w:numId="14" w16cid:durableId="255286613">
    <w:abstractNumId w:val="14"/>
  </w:num>
  <w:num w:numId="15" w16cid:durableId="1384870294">
    <w:abstractNumId w:val="3"/>
  </w:num>
  <w:num w:numId="16" w16cid:durableId="602374060">
    <w:abstractNumId w:val="10"/>
  </w:num>
  <w:num w:numId="17" w16cid:durableId="11322827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508"/>
    <w:rsid w:val="0003478F"/>
    <w:rsid w:val="00034D17"/>
    <w:rsid w:val="000A542F"/>
    <w:rsid w:val="001549B7"/>
    <w:rsid w:val="0018526D"/>
    <w:rsid w:val="001911B1"/>
    <w:rsid w:val="00195837"/>
    <w:rsid w:val="001962CF"/>
    <w:rsid w:val="001D05C9"/>
    <w:rsid w:val="002111E2"/>
    <w:rsid w:val="00234229"/>
    <w:rsid w:val="00271B67"/>
    <w:rsid w:val="002F1AEA"/>
    <w:rsid w:val="002F1EC0"/>
    <w:rsid w:val="0032791D"/>
    <w:rsid w:val="00350693"/>
    <w:rsid w:val="003D0D5B"/>
    <w:rsid w:val="003E2635"/>
    <w:rsid w:val="00431B18"/>
    <w:rsid w:val="004322B6"/>
    <w:rsid w:val="00447CAF"/>
    <w:rsid w:val="00497276"/>
    <w:rsid w:val="004E0CFE"/>
    <w:rsid w:val="004F62A1"/>
    <w:rsid w:val="00557726"/>
    <w:rsid w:val="0059080C"/>
    <w:rsid w:val="005D6C2E"/>
    <w:rsid w:val="005E38B0"/>
    <w:rsid w:val="00605CB8"/>
    <w:rsid w:val="00674706"/>
    <w:rsid w:val="006B255F"/>
    <w:rsid w:val="006B6FEF"/>
    <w:rsid w:val="00712455"/>
    <w:rsid w:val="00712E93"/>
    <w:rsid w:val="007510AE"/>
    <w:rsid w:val="007648B2"/>
    <w:rsid w:val="007913E3"/>
    <w:rsid w:val="007A53E9"/>
    <w:rsid w:val="008004C4"/>
    <w:rsid w:val="00810E50"/>
    <w:rsid w:val="0083713E"/>
    <w:rsid w:val="00846A16"/>
    <w:rsid w:val="008954CB"/>
    <w:rsid w:val="008C432B"/>
    <w:rsid w:val="008D4CA3"/>
    <w:rsid w:val="008E6AF3"/>
    <w:rsid w:val="008F3DC6"/>
    <w:rsid w:val="008F75F1"/>
    <w:rsid w:val="009036E1"/>
    <w:rsid w:val="009479FA"/>
    <w:rsid w:val="009822C1"/>
    <w:rsid w:val="00986839"/>
    <w:rsid w:val="009A6C15"/>
    <w:rsid w:val="009C3DAC"/>
    <w:rsid w:val="009D676D"/>
    <w:rsid w:val="00A12E1B"/>
    <w:rsid w:val="00A25BDA"/>
    <w:rsid w:val="00A36A9D"/>
    <w:rsid w:val="00A40508"/>
    <w:rsid w:val="00A61642"/>
    <w:rsid w:val="00A81F2E"/>
    <w:rsid w:val="00AC25EA"/>
    <w:rsid w:val="00AC3052"/>
    <w:rsid w:val="00AD3CB6"/>
    <w:rsid w:val="00B50DE1"/>
    <w:rsid w:val="00B83A4E"/>
    <w:rsid w:val="00BA2F2E"/>
    <w:rsid w:val="00BD4936"/>
    <w:rsid w:val="00BF286E"/>
    <w:rsid w:val="00C16C2C"/>
    <w:rsid w:val="00C21C1F"/>
    <w:rsid w:val="00C84227"/>
    <w:rsid w:val="00C87EA0"/>
    <w:rsid w:val="00CB19E9"/>
    <w:rsid w:val="00D32A0F"/>
    <w:rsid w:val="00D35700"/>
    <w:rsid w:val="00D40389"/>
    <w:rsid w:val="00D4295B"/>
    <w:rsid w:val="00D7143C"/>
    <w:rsid w:val="00DA6291"/>
    <w:rsid w:val="00DC730B"/>
    <w:rsid w:val="00DE70F1"/>
    <w:rsid w:val="00E20EDA"/>
    <w:rsid w:val="00E344B9"/>
    <w:rsid w:val="00E37416"/>
    <w:rsid w:val="00E42528"/>
    <w:rsid w:val="00F14CC2"/>
    <w:rsid w:val="00F15E03"/>
    <w:rsid w:val="00F739E0"/>
    <w:rsid w:val="00F86035"/>
    <w:rsid w:val="00FB7D5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841DF7"/>
  <w15:chartTrackingRefBased/>
  <w15:docId w15:val="{287AD6EC-2341-4B13-8941-F2CD88230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A4050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unhideWhenUsed/>
    <w:qFormat/>
    <w:rsid w:val="00A4050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A40508"/>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A40508"/>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A40508"/>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A40508"/>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A40508"/>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A40508"/>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A40508"/>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40508"/>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rsid w:val="00A40508"/>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A40508"/>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A40508"/>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A40508"/>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A40508"/>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A40508"/>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A40508"/>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A40508"/>
    <w:rPr>
      <w:rFonts w:eastAsiaTheme="majorEastAsia" w:cstheme="majorBidi"/>
      <w:color w:val="272727" w:themeColor="text1" w:themeTint="D8"/>
    </w:rPr>
  </w:style>
  <w:style w:type="paragraph" w:styleId="Naslov">
    <w:name w:val="Title"/>
    <w:basedOn w:val="Navaden"/>
    <w:next w:val="Navaden"/>
    <w:link w:val="NaslovZnak"/>
    <w:uiPriority w:val="10"/>
    <w:qFormat/>
    <w:rsid w:val="00A4050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A40508"/>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A40508"/>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A40508"/>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A40508"/>
    <w:pPr>
      <w:spacing w:before="160"/>
      <w:jc w:val="center"/>
    </w:pPr>
    <w:rPr>
      <w:i/>
      <w:iCs/>
      <w:color w:val="404040" w:themeColor="text1" w:themeTint="BF"/>
    </w:rPr>
  </w:style>
  <w:style w:type="character" w:customStyle="1" w:styleId="CitatZnak">
    <w:name w:val="Citat Znak"/>
    <w:basedOn w:val="Privzetapisavaodstavka"/>
    <w:link w:val="Citat"/>
    <w:uiPriority w:val="29"/>
    <w:rsid w:val="00A40508"/>
    <w:rPr>
      <w:i/>
      <w:iCs/>
      <w:color w:val="404040" w:themeColor="text1" w:themeTint="BF"/>
    </w:rPr>
  </w:style>
  <w:style w:type="paragraph" w:styleId="Odstavekseznama">
    <w:name w:val="List Paragraph"/>
    <w:aliases w:val="Bulletpoints,Lista viñetas"/>
    <w:basedOn w:val="Navaden"/>
    <w:link w:val="OdstavekseznamaZnak"/>
    <w:uiPriority w:val="34"/>
    <w:qFormat/>
    <w:rsid w:val="00A40508"/>
    <w:pPr>
      <w:ind w:left="720"/>
      <w:contextualSpacing/>
    </w:pPr>
  </w:style>
  <w:style w:type="character" w:styleId="Intenzivenpoudarek">
    <w:name w:val="Intense Emphasis"/>
    <w:basedOn w:val="Privzetapisavaodstavka"/>
    <w:uiPriority w:val="21"/>
    <w:qFormat/>
    <w:rsid w:val="00A40508"/>
    <w:rPr>
      <w:i/>
      <w:iCs/>
      <w:color w:val="2F5496" w:themeColor="accent1" w:themeShade="BF"/>
    </w:rPr>
  </w:style>
  <w:style w:type="paragraph" w:styleId="Intenzivencitat">
    <w:name w:val="Intense Quote"/>
    <w:basedOn w:val="Navaden"/>
    <w:next w:val="Navaden"/>
    <w:link w:val="IntenzivencitatZnak"/>
    <w:uiPriority w:val="30"/>
    <w:qFormat/>
    <w:rsid w:val="00A4050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A40508"/>
    <w:rPr>
      <w:i/>
      <w:iCs/>
      <w:color w:val="2F5496" w:themeColor="accent1" w:themeShade="BF"/>
    </w:rPr>
  </w:style>
  <w:style w:type="character" w:styleId="Intenzivensklic">
    <w:name w:val="Intense Reference"/>
    <w:basedOn w:val="Privzetapisavaodstavka"/>
    <w:uiPriority w:val="32"/>
    <w:qFormat/>
    <w:rsid w:val="00A40508"/>
    <w:rPr>
      <w:b/>
      <w:bCs/>
      <w:smallCaps/>
      <w:color w:val="2F5496" w:themeColor="accent1" w:themeShade="BF"/>
      <w:spacing w:val="5"/>
    </w:rPr>
  </w:style>
  <w:style w:type="paragraph" w:styleId="Glava">
    <w:name w:val="header"/>
    <w:basedOn w:val="Navaden"/>
    <w:link w:val="GlavaZnak"/>
    <w:uiPriority w:val="99"/>
    <w:unhideWhenUsed/>
    <w:rsid w:val="00A40508"/>
    <w:pPr>
      <w:tabs>
        <w:tab w:val="center" w:pos="4536"/>
        <w:tab w:val="right" w:pos="9072"/>
      </w:tabs>
      <w:spacing w:after="0" w:line="240" w:lineRule="auto"/>
    </w:pPr>
  </w:style>
  <w:style w:type="character" w:customStyle="1" w:styleId="GlavaZnak">
    <w:name w:val="Glava Znak"/>
    <w:basedOn w:val="Privzetapisavaodstavka"/>
    <w:link w:val="Glava"/>
    <w:uiPriority w:val="99"/>
    <w:rsid w:val="00A40508"/>
  </w:style>
  <w:style w:type="paragraph" w:styleId="Noga">
    <w:name w:val="footer"/>
    <w:basedOn w:val="Navaden"/>
    <w:link w:val="NogaZnak"/>
    <w:uiPriority w:val="99"/>
    <w:unhideWhenUsed/>
    <w:rsid w:val="00A40508"/>
    <w:pPr>
      <w:tabs>
        <w:tab w:val="center" w:pos="4536"/>
        <w:tab w:val="right" w:pos="9072"/>
      </w:tabs>
      <w:spacing w:after="0" w:line="240" w:lineRule="auto"/>
    </w:pPr>
  </w:style>
  <w:style w:type="character" w:customStyle="1" w:styleId="NogaZnak">
    <w:name w:val="Noga Znak"/>
    <w:basedOn w:val="Privzetapisavaodstavka"/>
    <w:link w:val="Noga"/>
    <w:uiPriority w:val="99"/>
    <w:rsid w:val="00A40508"/>
  </w:style>
  <w:style w:type="table" w:styleId="Tabelamrea">
    <w:name w:val="Table Grid"/>
    <w:basedOn w:val="Navadnatabela"/>
    <w:uiPriority w:val="39"/>
    <w:rsid w:val="00A405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Bulletpoints Znak,Lista viñetas Znak"/>
    <w:basedOn w:val="Privzetapisavaodstavka"/>
    <w:link w:val="Odstavekseznama"/>
    <w:uiPriority w:val="34"/>
    <w:rsid w:val="00D35700"/>
  </w:style>
  <w:style w:type="character" w:styleId="Pripombasklic">
    <w:name w:val="annotation reference"/>
    <w:basedOn w:val="Privzetapisavaodstavka"/>
    <w:uiPriority w:val="99"/>
    <w:semiHidden/>
    <w:unhideWhenUsed/>
    <w:rsid w:val="009A6C15"/>
    <w:rPr>
      <w:sz w:val="16"/>
      <w:szCs w:val="16"/>
    </w:rPr>
  </w:style>
  <w:style w:type="paragraph" w:styleId="Pripombabesedilo">
    <w:name w:val="annotation text"/>
    <w:basedOn w:val="Navaden"/>
    <w:link w:val="PripombabesediloZnak"/>
    <w:uiPriority w:val="99"/>
    <w:unhideWhenUsed/>
    <w:rsid w:val="009A6C15"/>
    <w:pPr>
      <w:spacing w:line="240" w:lineRule="auto"/>
    </w:pPr>
    <w:rPr>
      <w:sz w:val="20"/>
      <w:szCs w:val="20"/>
    </w:rPr>
  </w:style>
  <w:style w:type="character" w:customStyle="1" w:styleId="PripombabesediloZnak">
    <w:name w:val="Pripomba – besedilo Znak"/>
    <w:basedOn w:val="Privzetapisavaodstavka"/>
    <w:link w:val="Pripombabesedilo"/>
    <w:uiPriority w:val="99"/>
    <w:rsid w:val="009A6C15"/>
    <w:rPr>
      <w:sz w:val="20"/>
      <w:szCs w:val="20"/>
    </w:rPr>
  </w:style>
  <w:style w:type="paragraph" w:styleId="Zadevapripombe">
    <w:name w:val="annotation subject"/>
    <w:basedOn w:val="Pripombabesedilo"/>
    <w:next w:val="Pripombabesedilo"/>
    <w:link w:val="ZadevapripombeZnak"/>
    <w:uiPriority w:val="99"/>
    <w:semiHidden/>
    <w:unhideWhenUsed/>
    <w:rsid w:val="009A6C15"/>
    <w:rPr>
      <w:b/>
      <w:bCs/>
    </w:rPr>
  </w:style>
  <w:style w:type="character" w:customStyle="1" w:styleId="ZadevapripombeZnak">
    <w:name w:val="Zadeva pripombe Znak"/>
    <w:basedOn w:val="PripombabesediloZnak"/>
    <w:link w:val="Zadevapripombe"/>
    <w:uiPriority w:val="99"/>
    <w:semiHidden/>
    <w:rsid w:val="009A6C15"/>
    <w:rPr>
      <w:b/>
      <w:bCs/>
      <w:sz w:val="20"/>
      <w:szCs w:val="20"/>
    </w:rPr>
  </w:style>
  <w:style w:type="paragraph" w:styleId="Revizija">
    <w:name w:val="Revision"/>
    <w:hidden/>
    <w:uiPriority w:val="99"/>
    <w:semiHidden/>
    <w:rsid w:val="009A6C1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8031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6</Pages>
  <Words>1702</Words>
  <Characters>9702</Characters>
  <Application>Microsoft Office Word</Application>
  <DocSecurity>0</DocSecurity>
  <Lines>80</Lines>
  <Paragraphs>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MJU</Company>
  <LinksUpToDate>false</LinksUpToDate>
  <CharactersWithSpaces>11382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Jure Baznik</dc:creator>
  <cp:keywords/>
  <dc:description/>
  <cp:lastModifiedBy>Igor Bohinc</cp:lastModifiedBy>
  <cp:revision>12</cp:revision>
  <dcterms:created xsi:type="dcterms:W3CDTF">2025-03-23T14:36:00Z</dcterms:created>
  <dcterms:modified xsi:type="dcterms:W3CDTF">2025-06-18T14:24:00Z</dcterms:modified>
</cp:coreProperties>
</file>